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E2B" w:rsidRPr="00205E2B" w:rsidRDefault="00205E2B" w:rsidP="00205E2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05E2B" w:rsidRPr="00205E2B" w:rsidTr="00203C61">
        <w:tc>
          <w:tcPr>
            <w:tcW w:w="3190" w:type="dxa"/>
            <w:shd w:val="clear" w:color="auto" w:fill="auto"/>
          </w:tcPr>
          <w:p w:rsidR="00205E2B" w:rsidRPr="00205E2B" w:rsidRDefault="00205E2B" w:rsidP="00205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lang w:eastAsia="ru-RU"/>
              </w:rPr>
              <w:t>Рассмотрено</w:t>
            </w:r>
          </w:p>
          <w:p w:rsidR="00205E2B" w:rsidRPr="00205E2B" w:rsidRDefault="00205E2B" w:rsidP="00205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lang w:eastAsia="ru-RU"/>
              </w:rPr>
              <w:t>Руководитель МО</w:t>
            </w:r>
          </w:p>
          <w:p w:rsidR="00205E2B" w:rsidRPr="00205E2B" w:rsidRDefault="00205E2B" w:rsidP="00205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lang w:eastAsia="ru-RU"/>
              </w:rPr>
              <w:t xml:space="preserve">_________/_______________ </w:t>
            </w:r>
          </w:p>
          <w:p w:rsidR="00205E2B" w:rsidRPr="00205E2B" w:rsidRDefault="00205E2B" w:rsidP="00205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lang w:eastAsia="ru-RU"/>
              </w:rPr>
              <w:t>Протокол № ________</w:t>
            </w:r>
          </w:p>
          <w:p w:rsidR="00205E2B" w:rsidRPr="00205E2B" w:rsidRDefault="00205E2B" w:rsidP="00205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lang w:eastAsia="ru-RU"/>
              </w:rPr>
              <w:t>от ___ ____________ 2019 г.</w:t>
            </w:r>
          </w:p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205E2B" w:rsidRPr="00205E2B" w:rsidRDefault="00205E2B" w:rsidP="00205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lang w:eastAsia="ru-RU"/>
              </w:rPr>
              <w:t>Согласовано</w:t>
            </w:r>
          </w:p>
          <w:p w:rsidR="00205E2B" w:rsidRPr="00205E2B" w:rsidRDefault="00205E2B" w:rsidP="00205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УРГБОУ «ЧКШИ»</w:t>
            </w:r>
          </w:p>
          <w:p w:rsidR="00205E2B" w:rsidRPr="00205E2B" w:rsidRDefault="00205E2B" w:rsidP="00205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lang w:eastAsia="ru-RU"/>
              </w:rPr>
              <w:t>________/________________</w:t>
            </w:r>
          </w:p>
          <w:p w:rsidR="00205E2B" w:rsidRPr="00205E2B" w:rsidRDefault="00205E2B" w:rsidP="00205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lang w:eastAsia="ru-RU"/>
              </w:rPr>
              <w:t>от ____ ____________ 2019 г.</w:t>
            </w:r>
          </w:p>
          <w:p w:rsidR="00205E2B" w:rsidRPr="00205E2B" w:rsidRDefault="00205E2B" w:rsidP="002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205E2B" w:rsidRPr="00205E2B" w:rsidRDefault="00205E2B" w:rsidP="00205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  <w:p w:rsidR="00205E2B" w:rsidRPr="00205E2B" w:rsidRDefault="00205E2B" w:rsidP="00205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lang w:eastAsia="ru-RU"/>
              </w:rPr>
              <w:t>Директор ГБОУ «ЧКШИ»</w:t>
            </w:r>
          </w:p>
          <w:p w:rsidR="00205E2B" w:rsidRPr="00205E2B" w:rsidRDefault="00205E2B" w:rsidP="00205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lang w:eastAsia="ru-RU"/>
              </w:rPr>
              <w:t>_______/_________________</w:t>
            </w:r>
          </w:p>
          <w:p w:rsidR="00205E2B" w:rsidRPr="00205E2B" w:rsidRDefault="00205E2B" w:rsidP="00205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lang w:eastAsia="ru-RU"/>
              </w:rPr>
              <w:t>Приказ № ________</w:t>
            </w:r>
          </w:p>
          <w:p w:rsidR="00205E2B" w:rsidRPr="00205E2B" w:rsidRDefault="00205E2B" w:rsidP="00205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5E2B">
              <w:rPr>
                <w:rFonts w:ascii="Times New Roman" w:eastAsia="Times New Roman" w:hAnsi="Times New Roman" w:cs="Times New Roman"/>
                <w:lang w:eastAsia="ru-RU"/>
              </w:rPr>
              <w:t>от____ ____________ 2019 г.</w:t>
            </w:r>
          </w:p>
        </w:tc>
      </w:tr>
    </w:tbl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05E2B" w:rsidRPr="00205E2B" w:rsidRDefault="00205E2B" w:rsidP="00205E2B">
      <w:pPr>
        <w:spacing w:after="0" w:line="360" w:lineRule="auto"/>
        <w:jc w:val="center"/>
        <w:rPr>
          <w:rFonts w:ascii="Times New Roman" w:eastAsia="Times New Roman" w:hAnsi="Times New Roman" w:cs="Courier New"/>
          <w:b/>
          <w:sz w:val="32"/>
          <w:szCs w:val="28"/>
          <w:lang w:eastAsia="ru-RU"/>
        </w:rPr>
      </w:pPr>
      <w:r w:rsidRPr="00205E2B">
        <w:rPr>
          <w:rFonts w:ascii="Times New Roman" w:eastAsia="Times New Roman" w:hAnsi="Times New Roman" w:cs="Courier New"/>
          <w:b/>
          <w:sz w:val="32"/>
          <w:szCs w:val="28"/>
          <w:lang w:eastAsia="ru-RU"/>
        </w:rPr>
        <w:t xml:space="preserve">Рабочая программа </w:t>
      </w:r>
    </w:p>
    <w:p w:rsidR="00205E2B" w:rsidRPr="00205E2B" w:rsidRDefault="00205E2B" w:rsidP="00205E2B">
      <w:pPr>
        <w:spacing w:after="0" w:line="360" w:lineRule="auto"/>
        <w:jc w:val="center"/>
        <w:rPr>
          <w:rFonts w:ascii="Times New Roman" w:eastAsia="Times New Roman" w:hAnsi="Times New Roman" w:cs="Courier New"/>
          <w:b/>
          <w:sz w:val="32"/>
          <w:szCs w:val="28"/>
          <w:lang w:eastAsia="ru-RU"/>
        </w:rPr>
      </w:pPr>
      <w:r w:rsidRPr="00205E2B">
        <w:rPr>
          <w:rFonts w:ascii="Times New Roman" w:eastAsia="Times New Roman" w:hAnsi="Times New Roman" w:cs="Courier New"/>
          <w:b/>
          <w:sz w:val="32"/>
          <w:szCs w:val="28"/>
          <w:lang w:eastAsia="ru-RU"/>
        </w:rPr>
        <w:t>по информатике для 9 классов</w:t>
      </w:r>
    </w:p>
    <w:p w:rsidR="00205E2B" w:rsidRPr="00205E2B" w:rsidRDefault="00205E2B" w:rsidP="00205E2B">
      <w:pPr>
        <w:spacing w:after="0" w:line="360" w:lineRule="auto"/>
        <w:jc w:val="center"/>
        <w:rPr>
          <w:rFonts w:ascii="Times New Roman" w:eastAsia="Times New Roman" w:hAnsi="Times New Roman" w:cs="Courier New"/>
          <w:b/>
          <w:sz w:val="32"/>
          <w:szCs w:val="28"/>
          <w:lang w:eastAsia="ru-RU"/>
        </w:rPr>
      </w:pPr>
      <w:proofErr w:type="spellStart"/>
      <w:r w:rsidRPr="00205E2B">
        <w:rPr>
          <w:rFonts w:ascii="Times New Roman" w:eastAsia="Times New Roman" w:hAnsi="Times New Roman" w:cs="Courier New"/>
          <w:b/>
          <w:sz w:val="32"/>
          <w:szCs w:val="28"/>
          <w:lang w:eastAsia="ru-RU"/>
        </w:rPr>
        <w:t>Яндуковой</w:t>
      </w:r>
      <w:proofErr w:type="spellEnd"/>
      <w:r w:rsidRPr="00205E2B">
        <w:rPr>
          <w:rFonts w:ascii="Times New Roman" w:eastAsia="Times New Roman" w:hAnsi="Times New Roman" w:cs="Courier New"/>
          <w:b/>
          <w:sz w:val="32"/>
          <w:szCs w:val="28"/>
          <w:lang w:eastAsia="ru-RU"/>
        </w:rPr>
        <w:t xml:space="preserve"> Ларисы Алексеевны, </w:t>
      </w:r>
    </w:p>
    <w:p w:rsidR="00205E2B" w:rsidRPr="00205E2B" w:rsidRDefault="00205E2B" w:rsidP="00205E2B">
      <w:pPr>
        <w:spacing w:after="0" w:line="360" w:lineRule="auto"/>
        <w:jc w:val="center"/>
        <w:rPr>
          <w:rFonts w:ascii="Times New Roman" w:eastAsia="Times New Roman" w:hAnsi="Times New Roman" w:cs="Courier New"/>
          <w:sz w:val="32"/>
          <w:szCs w:val="28"/>
          <w:lang w:eastAsia="ru-RU"/>
        </w:rPr>
      </w:pPr>
      <w:r w:rsidRPr="00205E2B">
        <w:rPr>
          <w:rFonts w:ascii="Times New Roman" w:eastAsia="Times New Roman" w:hAnsi="Times New Roman" w:cs="Courier New"/>
          <w:sz w:val="32"/>
          <w:szCs w:val="28"/>
          <w:lang w:eastAsia="ru-RU"/>
        </w:rPr>
        <w:t>учителя первой квалификационной категории</w:t>
      </w:r>
    </w:p>
    <w:p w:rsidR="00205E2B" w:rsidRPr="00205E2B" w:rsidRDefault="00205E2B" w:rsidP="00205E2B">
      <w:pPr>
        <w:spacing w:after="0" w:line="360" w:lineRule="auto"/>
        <w:jc w:val="center"/>
        <w:rPr>
          <w:rFonts w:ascii="Times New Roman" w:eastAsia="Times New Roman" w:hAnsi="Times New Roman" w:cs="Courier New"/>
          <w:sz w:val="32"/>
          <w:szCs w:val="28"/>
          <w:lang w:eastAsia="ru-RU"/>
        </w:rPr>
      </w:pPr>
      <w:r w:rsidRPr="00205E2B">
        <w:rPr>
          <w:rFonts w:ascii="Times New Roman" w:eastAsia="Times New Roman" w:hAnsi="Times New Roman" w:cs="Courier New"/>
          <w:sz w:val="32"/>
          <w:szCs w:val="28"/>
          <w:lang w:eastAsia="ru-RU"/>
        </w:rPr>
        <w:t>ГБОУ «</w:t>
      </w:r>
      <w:proofErr w:type="spellStart"/>
      <w:r w:rsidRPr="00205E2B">
        <w:rPr>
          <w:rFonts w:ascii="Times New Roman" w:eastAsia="Times New Roman" w:hAnsi="Times New Roman" w:cs="Courier New"/>
          <w:sz w:val="32"/>
          <w:szCs w:val="28"/>
          <w:lang w:eastAsia="ru-RU"/>
        </w:rPr>
        <w:t>Чистопольская</w:t>
      </w:r>
      <w:proofErr w:type="spellEnd"/>
      <w:r w:rsidRPr="00205E2B">
        <w:rPr>
          <w:rFonts w:ascii="Times New Roman" w:eastAsia="Times New Roman" w:hAnsi="Times New Roman" w:cs="Courier New"/>
          <w:sz w:val="32"/>
          <w:szCs w:val="28"/>
          <w:lang w:eastAsia="ru-RU"/>
        </w:rPr>
        <w:t xml:space="preserve"> кадетская школа-интернат имени </w:t>
      </w:r>
    </w:p>
    <w:p w:rsidR="00205E2B" w:rsidRPr="00205E2B" w:rsidRDefault="00205E2B" w:rsidP="00205E2B">
      <w:pPr>
        <w:spacing w:after="0" w:line="360" w:lineRule="auto"/>
        <w:jc w:val="center"/>
        <w:rPr>
          <w:rFonts w:ascii="Times New Roman" w:eastAsia="Times New Roman" w:hAnsi="Times New Roman" w:cs="Courier New"/>
          <w:sz w:val="32"/>
          <w:szCs w:val="28"/>
          <w:lang w:eastAsia="ru-RU"/>
        </w:rPr>
      </w:pPr>
      <w:r w:rsidRPr="00205E2B">
        <w:rPr>
          <w:rFonts w:ascii="Times New Roman" w:eastAsia="Times New Roman" w:hAnsi="Times New Roman" w:cs="Courier New"/>
          <w:sz w:val="32"/>
          <w:szCs w:val="28"/>
          <w:lang w:eastAsia="ru-RU"/>
        </w:rPr>
        <w:t xml:space="preserve">Героя Советского Союза Кузьмина Сергея </w:t>
      </w:r>
      <w:proofErr w:type="spellStart"/>
      <w:r w:rsidRPr="00205E2B">
        <w:rPr>
          <w:rFonts w:ascii="Times New Roman" w:eastAsia="Times New Roman" w:hAnsi="Times New Roman" w:cs="Courier New"/>
          <w:sz w:val="32"/>
          <w:szCs w:val="28"/>
          <w:lang w:eastAsia="ru-RU"/>
        </w:rPr>
        <w:t>Евдокимовича</w:t>
      </w:r>
      <w:proofErr w:type="spellEnd"/>
      <w:r w:rsidRPr="00205E2B">
        <w:rPr>
          <w:rFonts w:ascii="Times New Roman" w:eastAsia="Times New Roman" w:hAnsi="Times New Roman" w:cs="Courier New"/>
          <w:sz w:val="32"/>
          <w:szCs w:val="28"/>
          <w:lang w:eastAsia="ru-RU"/>
        </w:rPr>
        <w:t>»</w:t>
      </w:r>
    </w:p>
    <w:p w:rsidR="00205E2B" w:rsidRPr="00205E2B" w:rsidRDefault="00205E2B" w:rsidP="00205E2B">
      <w:pPr>
        <w:spacing w:after="0" w:line="360" w:lineRule="auto"/>
        <w:rPr>
          <w:rFonts w:ascii="Times New Roman" w:eastAsia="Times New Roman" w:hAnsi="Times New Roman" w:cs="Courier New"/>
          <w:color w:val="FF0000"/>
          <w:sz w:val="32"/>
          <w:szCs w:val="28"/>
          <w:lang w:eastAsia="ru-RU"/>
        </w:rPr>
      </w:pPr>
    </w:p>
    <w:p w:rsidR="00205E2B" w:rsidRPr="00205E2B" w:rsidRDefault="00205E2B" w:rsidP="00205E2B">
      <w:pPr>
        <w:spacing w:after="0" w:line="36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205E2B" w:rsidRPr="00205E2B" w:rsidRDefault="00205E2B" w:rsidP="00205E2B">
      <w:pPr>
        <w:spacing w:after="0" w:line="240" w:lineRule="auto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205E2B" w:rsidRPr="00205E2B" w:rsidRDefault="00205E2B" w:rsidP="00205E2B">
      <w:pPr>
        <w:spacing w:after="0" w:line="240" w:lineRule="auto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205E2B" w:rsidRPr="00205E2B" w:rsidRDefault="00205E2B" w:rsidP="00205E2B">
      <w:pPr>
        <w:spacing w:after="0" w:line="240" w:lineRule="auto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205E2B" w:rsidRPr="00205E2B" w:rsidRDefault="00205E2B" w:rsidP="00205E2B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205E2B">
        <w:rPr>
          <w:rFonts w:ascii="Times New Roman" w:eastAsia="Times New Roman" w:hAnsi="Times New Roman" w:cs="Courier New"/>
          <w:sz w:val="28"/>
          <w:szCs w:val="28"/>
          <w:lang w:eastAsia="ru-RU"/>
        </w:rPr>
        <w:t>г. Чистополь, 2019</w:t>
      </w:r>
    </w:p>
    <w:p w:rsidR="002212D7" w:rsidRDefault="002212D7" w:rsidP="002212D7">
      <w:pPr>
        <w:widowControl w:val="0"/>
        <w:suppressAutoHyphens/>
        <w:spacing w:after="20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212D7" w:rsidRDefault="002212D7" w:rsidP="00205E2B">
      <w:pPr>
        <w:widowControl w:val="0"/>
        <w:suppressAutoHyphens/>
        <w:spacing w:after="200" w:line="240" w:lineRule="auto"/>
        <w:ind w:firstLine="567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05E2B" w:rsidRPr="00205E2B" w:rsidRDefault="00205E2B" w:rsidP="00205E2B">
      <w:pPr>
        <w:widowControl w:val="0"/>
        <w:suppressAutoHyphens/>
        <w:spacing w:after="200" w:line="240" w:lineRule="auto"/>
        <w:ind w:firstLine="567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205E2B">
        <w:rPr>
          <w:rFonts w:ascii="Times New Roman" w:eastAsia="Times New Roman" w:hAnsi="Times New Roman" w:cs="Times New Roman"/>
          <w:lang w:eastAsia="ru-RU"/>
        </w:rPr>
        <w:lastRenderedPageBreak/>
        <w:t xml:space="preserve">Рабочая программа по информатике и  ИКТ для 9 классов составлена на основании </w:t>
      </w:r>
      <w:r w:rsidRPr="00205E2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Федерального закона от 29 декабря 2012 года №273 «Об образовании в Российской Федерации»,  </w:t>
      </w:r>
      <w:r w:rsidRPr="00205E2B">
        <w:rPr>
          <w:rFonts w:ascii="Times New Roman" w:eastAsia="Times New Roman" w:hAnsi="Times New Roman" w:cs="Times New Roman"/>
          <w:color w:val="000000"/>
          <w:lang w:eastAsia="ru-RU"/>
        </w:rPr>
        <w:t xml:space="preserve">приказа </w:t>
      </w:r>
      <w:proofErr w:type="spellStart"/>
      <w:r w:rsidRPr="00205E2B">
        <w:rPr>
          <w:rFonts w:ascii="Times New Roman" w:eastAsia="Times New Roman" w:hAnsi="Times New Roman" w:cs="Times New Roman"/>
          <w:color w:val="000000"/>
          <w:lang w:eastAsia="ru-RU"/>
        </w:rPr>
        <w:t>Минобрнауки</w:t>
      </w:r>
      <w:proofErr w:type="spellEnd"/>
      <w:r w:rsidRPr="00205E2B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России от 30.08.2013 года №1015 «Об утверждении порядка организации и осуществления образовательной деятельности по основным общеобразовательным программам - образовательной программе начального общего образования,  образовательной программе основного общего образования и образовательной программе  среднего общего образования», приказа Министерства образования и науки РФ от 17 декабря 2010 года № 1897 «Об утверждении Федерального государственного образовательного стандарта </w:t>
      </w:r>
      <w:r w:rsidRPr="00205E2B">
        <w:rPr>
          <w:rFonts w:ascii="Times New Roman" w:eastAsia="Times New Roman" w:hAnsi="Times New Roman" w:cs="Times New Roman"/>
        </w:rPr>
        <w:t xml:space="preserve">основного общего образования» (в редакции приказа </w:t>
      </w:r>
      <w:proofErr w:type="spellStart"/>
      <w:r w:rsidRPr="00205E2B">
        <w:rPr>
          <w:rFonts w:ascii="Times New Roman" w:eastAsia="Times New Roman" w:hAnsi="Times New Roman" w:cs="Times New Roman"/>
        </w:rPr>
        <w:t>Минобрнауки</w:t>
      </w:r>
      <w:proofErr w:type="spellEnd"/>
      <w:r w:rsidRPr="00205E2B">
        <w:rPr>
          <w:rFonts w:ascii="Times New Roman" w:eastAsia="Times New Roman" w:hAnsi="Times New Roman" w:cs="Times New Roman"/>
        </w:rPr>
        <w:t xml:space="preserve"> России от 29.12 2014 года №1644), ф</w:t>
      </w:r>
      <w:r w:rsidRPr="00205E2B">
        <w:rPr>
          <w:rFonts w:ascii="Times New Roman" w:eastAsia="Times New Roman" w:hAnsi="Times New Roman" w:cs="Times New Roman"/>
          <w:lang w:eastAsia="ru-RU"/>
        </w:rPr>
        <w:t xml:space="preserve">едерального государственного образовательного стандарта основного общего образования (ФГОС ООО), примерной образовательной программой основного общего образования по информатике 7-9 классы, программы основного общего образования по информатике (7–9 класс) авторы: Семакин И. Г., </w:t>
      </w:r>
      <w:proofErr w:type="spellStart"/>
      <w:r w:rsidRPr="00205E2B">
        <w:rPr>
          <w:rFonts w:ascii="Times New Roman" w:eastAsia="Times New Roman" w:hAnsi="Times New Roman" w:cs="Times New Roman"/>
          <w:lang w:eastAsia="ru-RU"/>
        </w:rPr>
        <w:t>Залогова</w:t>
      </w:r>
      <w:proofErr w:type="spellEnd"/>
      <w:r w:rsidRPr="00205E2B">
        <w:rPr>
          <w:rFonts w:ascii="Times New Roman" w:eastAsia="Times New Roman" w:hAnsi="Times New Roman" w:cs="Times New Roman"/>
          <w:lang w:eastAsia="ru-RU"/>
        </w:rPr>
        <w:t xml:space="preserve"> Л. А., Русаков С.В., Шестакова Л. В. ООО «Издательство БИНОМ. Лаборатория знаний»,</w:t>
      </w:r>
      <w:r w:rsidRPr="00205E2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05E2B">
        <w:rPr>
          <w:rFonts w:ascii="Times New Roman" w:eastAsia="Times New Roman" w:hAnsi="Times New Roman" w:cs="Times New Roman"/>
          <w:lang w:eastAsia="ru-RU"/>
        </w:rPr>
        <w:t>учебного плана ГБОУ «</w:t>
      </w:r>
      <w:proofErr w:type="spellStart"/>
      <w:r w:rsidRPr="00205E2B">
        <w:rPr>
          <w:rFonts w:ascii="Times New Roman" w:eastAsia="Times New Roman" w:hAnsi="Times New Roman" w:cs="Times New Roman"/>
          <w:lang w:eastAsia="ru-RU"/>
        </w:rPr>
        <w:t>Чистопольская</w:t>
      </w:r>
      <w:proofErr w:type="spellEnd"/>
      <w:r w:rsidRPr="00205E2B">
        <w:rPr>
          <w:rFonts w:ascii="Times New Roman" w:eastAsia="Times New Roman" w:hAnsi="Times New Roman" w:cs="Times New Roman"/>
          <w:lang w:eastAsia="ru-RU"/>
        </w:rPr>
        <w:t xml:space="preserve"> кадетская школа-интернат» и </w:t>
      </w:r>
      <w:r w:rsidRPr="00205E2B">
        <w:rPr>
          <w:rFonts w:ascii="Times New Roman" w:eastAsia="Times New Roman" w:hAnsi="Times New Roman" w:cs="Times New Roman"/>
          <w:bCs/>
          <w:lang w:eastAsia="ru-RU"/>
        </w:rPr>
        <w:t>положения о структуре, порядке разработки и утверждения рабочих программ учебных предметов ГБОУ «</w:t>
      </w:r>
      <w:proofErr w:type="spellStart"/>
      <w:r w:rsidRPr="00205E2B">
        <w:rPr>
          <w:rFonts w:ascii="Times New Roman" w:eastAsia="Times New Roman" w:hAnsi="Times New Roman" w:cs="Times New Roman"/>
          <w:bCs/>
          <w:lang w:eastAsia="ru-RU"/>
        </w:rPr>
        <w:t>Чистопольская</w:t>
      </w:r>
      <w:proofErr w:type="spellEnd"/>
      <w:r w:rsidRPr="00205E2B">
        <w:rPr>
          <w:rFonts w:ascii="Times New Roman" w:eastAsia="Times New Roman" w:hAnsi="Times New Roman" w:cs="Times New Roman"/>
          <w:bCs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205E2B">
        <w:rPr>
          <w:rFonts w:ascii="Times New Roman" w:eastAsia="Times New Roman" w:hAnsi="Times New Roman" w:cs="Times New Roman"/>
          <w:bCs/>
          <w:lang w:eastAsia="ru-RU"/>
        </w:rPr>
        <w:t>Евдокимовича</w:t>
      </w:r>
      <w:proofErr w:type="spellEnd"/>
      <w:r w:rsidRPr="00205E2B">
        <w:rPr>
          <w:rFonts w:ascii="Times New Roman" w:eastAsia="Times New Roman" w:hAnsi="Times New Roman" w:cs="Times New Roman"/>
          <w:bCs/>
          <w:lang w:eastAsia="ru-RU"/>
        </w:rPr>
        <w:t>».</w:t>
      </w:r>
    </w:p>
    <w:p w:rsidR="00205E2B" w:rsidRPr="00205E2B" w:rsidRDefault="00205E2B" w:rsidP="00205E2B">
      <w:pPr>
        <w:widowControl w:val="0"/>
        <w:suppressAutoHyphens/>
        <w:spacing w:after="20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5E2B">
        <w:rPr>
          <w:rFonts w:ascii="Times New Roman" w:eastAsia="Times New Roman" w:hAnsi="Times New Roman" w:cs="Times New Roman"/>
          <w:lang w:eastAsia="ru-RU"/>
        </w:rPr>
        <w:t>Рабочая программа составлена с учетом регионального компонента и рассчитана на 34 учебных недель, из расчета 1 час в неделю - 34 учебных часа.</w:t>
      </w:r>
      <w:r w:rsidRPr="00205E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05E2B" w:rsidRPr="00205E2B" w:rsidRDefault="00205E2B" w:rsidP="00205E2B">
      <w:pPr>
        <w:widowControl w:val="0"/>
        <w:suppressAutoHyphens/>
        <w:spacing w:after="200" w:line="240" w:lineRule="auto"/>
        <w:ind w:firstLine="567"/>
        <w:contextualSpacing/>
        <w:rPr>
          <w:rFonts w:ascii="Times New Roman" w:eastAsia="Times New Roman" w:hAnsi="Times New Roman" w:cs="Times New Roman"/>
          <w:lang w:eastAsia="ru-RU"/>
        </w:rPr>
      </w:pPr>
      <w:r w:rsidRPr="00205E2B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</w:t>
      </w:r>
      <w:r w:rsidRPr="00205E2B">
        <w:rPr>
          <w:rFonts w:ascii="Times New Roman" w:eastAsia="Times New Roman" w:hAnsi="Times New Roman" w:cs="Times New Roman"/>
          <w:sz w:val="24"/>
          <w:szCs w:val="24"/>
        </w:rPr>
        <w:t xml:space="preserve"> в 9 классах проводится в виде контрольной работы.</w:t>
      </w:r>
    </w:p>
    <w:p w:rsidR="00205E2B" w:rsidRPr="00205E2B" w:rsidRDefault="00205E2B" w:rsidP="00205E2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205E2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ПЛАНИРУЕМЫЕ РЕЗУЛЬТАТЫ ОСВОЕНИЯ УЧЕБНОГО ПРЕДМЕТА</w:t>
      </w:r>
    </w:p>
    <w:p w:rsidR="00205E2B" w:rsidRPr="00205E2B" w:rsidRDefault="00205E2B" w:rsidP="00205E2B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5E2B" w:rsidRPr="00205E2B" w:rsidRDefault="00205E2B" w:rsidP="00205E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ЛИЧНОСТНЫЕ РЕЗУЛЬТАТЫ</w:t>
      </w:r>
    </w:p>
    <w:p w:rsidR="00205E2B" w:rsidRPr="00205E2B" w:rsidRDefault="00205E2B" w:rsidP="00205E2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205E2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Личностные результаты</w:t>
      </w: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</w:t>
      </w:r>
      <w:proofErr w:type="gramStart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формируемыми  при</w:t>
      </w:r>
      <w:proofErr w:type="gramEnd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изучении информатики в основной школе, являются:</w:t>
      </w:r>
    </w:p>
    <w:p w:rsidR="00205E2B" w:rsidRPr="00205E2B" w:rsidRDefault="00205E2B" w:rsidP="00205E2B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Формирование целостного мировоззрения, соответствующего </w:t>
      </w:r>
      <w:proofErr w:type="gramStart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современному  уровню</w:t>
      </w:r>
      <w:proofErr w:type="gramEnd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развития науки и общественной практики.    </w:t>
      </w:r>
    </w:p>
    <w:p w:rsidR="00205E2B" w:rsidRPr="00205E2B" w:rsidRDefault="00205E2B" w:rsidP="00205E2B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 коммуникативной</w:t>
      </w:r>
      <w:proofErr w:type="gramEnd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компетентности в общении и сотрудничестве со сверстниками и взрослыми в процессе образовательной, общественно-полезной, учебно-исследовательской, творческой деятельности. </w:t>
      </w:r>
    </w:p>
    <w:p w:rsidR="00205E2B" w:rsidRPr="00205E2B" w:rsidRDefault="00205E2B" w:rsidP="00205E2B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ценности здорового и безопасного образа жизни.</w:t>
      </w:r>
    </w:p>
    <w:p w:rsidR="00205E2B" w:rsidRPr="00205E2B" w:rsidRDefault="00205E2B" w:rsidP="00205E2B">
      <w:pPr>
        <w:suppressAutoHyphens/>
        <w:spacing w:after="0" w:line="240" w:lineRule="auto"/>
        <w:ind w:left="63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5E2B" w:rsidRPr="00205E2B" w:rsidRDefault="00205E2B" w:rsidP="00205E2B">
      <w:pPr>
        <w:suppressAutoHyphens/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МЕТАПРЕДМЕТНЫЕ РЕЗУЛЬТАТЫ</w:t>
      </w:r>
    </w:p>
    <w:p w:rsidR="00205E2B" w:rsidRPr="00205E2B" w:rsidRDefault="00205E2B" w:rsidP="00205E2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05E2B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Метапредметные</w:t>
      </w:r>
      <w:proofErr w:type="spellEnd"/>
      <w:r w:rsidRPr="00205E2B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результаты</w:t>
      </w: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реальных жизненных ситуациях. Основными </w:t>
      </w:r>
      <w:proofErr w:type="spellStart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метапредметными</w:t>
      </w:r>
      <w:proofErr w:type="spellEnd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результатами, </w:t>
      </w:r>
      <w:proofErr w:type="gramStart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формируемыми  при</w:t>
      </w:r>
      <w:proofErr w:type="gramEnd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изучении информатики в основной школе, являются:</w:t>
      </w:r>
    </w:p>
    <w:p w:rsidR="00205E2B" w:rsidRPr="00205E2B" w:rsidRDefault="00205E2B" w:rsidP="00205E2B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самостоятельно планировать пути достижения цели, в том числе альтернативные, осознанно выбирать наиболее эффективные способы решения учебных и познавательных задач.</w:t>
      </w:r>
    </w:p>
    <w:p w:rsidR="00205E2B" w:rsidRPr="00205E2B" w:rsidRDefault="00205E2B" w:rsidP="00205E2B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оценивать правильность выполнения учебной задачи, собственные возможности ее решения</w:t>
      </w:r>
    </w:p>
    <w:p w:rsidR="00205E2B" w:rsidRPr="00205E2B" w:rsidRDefault="00205E2B" w:rsidP="00205E2B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Умения определять понятия, создавать обобщения, устанавливать аналогии, классифицировать, устанавливать </w:t>
      </w:r>
      <w:proofErr w:type="spellStart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прчинно</w:t>
      </w:r>
      <w:proofErr w:type="spellEnd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-следственные связи, строить логическое рассуждение, умозаключение (индуктивное, дедуктивное и по аналогии) и делать выводы</w:t>
      </w:r>
    </w:p>
    <w:p w:rsidR="00205E2B" w:rsidRPr="00205E2B" w:rsidRDefault="00205E2B" w:rsidP="00205E2B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205E2B" w:rsidRPr="00205E2B" w:rsidRDefault="00205E2B" w:rsidP="00205E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5E2B" w:rsidRPr="00205E2B" w:rsidRDefault="00205E2B" w:rsidP="00205E2B">
      <w:pPr>
        <w:suppressAutoHyphens/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5E2B" w:rsidRPr="00205E2B" w:rsidRDefault="00205E2B" w:rsidP="00205E2B">
      <w:pPr>
        <w:suppressAutoHyphens/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5E2B" w:rsidRPr="00205E2B" w:rsidRDefault="00205E2B" w:rsidP="00205E2B">
      <w:pPr>
        <w:suppressAutoHyphens/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212D7" w:rsidRDefault="002212D7" w:rsidP="00205E2B">
      <w:pPr>
        <w:suppressAutoHyphens/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5E2B" w:rsidRPr="00205E2B" w:rsidRDefault="00205E2B" w:rsidP="00205E2B">
      <w:pPr>
        <w:suppressAutoHyphens/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ПРЕДМЕТНЫЕ РЕЗУЛЬТАТЫ</w:t>
      </w:r>
      <w:bookmarkStart w:id="0" w:name="_GoBack"/>
      <w:bookmarkEnd w:id="0"/>
    </w:p>
    <w:p w:rsidR="00205E2B" w:rsidRPr="00205E2B" w:rsidRDefault="00205E2B" w:rsidP="00205E2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Предметные результаты</w:t>
      </w:r>
      <w:r w:rsidR="005604B3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Основными предметными результатами, формируемыми при изучении информатики в основной школе, являются:</w:t>
      </w:r>
    </w:p>
    <w:p w:rsidR="00205E2B" w:rsidRPr="00205E2B" w:rsidRDefault="00205E2B" w:rsidP="00205E2B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205E2B" w:rsidRPr="00205E2B" w:rsidRDefault="00205E2B" w:rsidP="00205E2B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205E2B" w:rsidRPr="00205E2B" w:rsidRDefault="00205E2B" w:rsidP="00205E2B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205E2B" w:rsidRPr="00205E2B" w:rsidRDefault="00205E2B" w:rsidP="00205E2B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205E2B" w:rsidRPr="00205E2B" w:rsidRDefault="00205E2B" w:rsidP="00205E2B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205E2B" w:rsidRPr="00205E2B" w:rsidRDefault="00205E2B" w:rsidP="00205E2B">
      <w:pPr>
        <w:keepNext/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</w:pPr>
    </w:p>
    <w:p w:rsidR="00205E2B" w:rsidRPr="00205E2B" w:rsidRDefault="00205E2B" w:rsidP="00205E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В результате освоения курса информатики за 9 </w:t>
      </w:r>
      <w:proofErr w:type="gramStart"/>
      <w:r w:rsidRPr="00205E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класс  учащиеся</w:t>
      </w:r>
      <w:proofErr w:type="gramEnd"/>
      <w:r w:rsidRPr="00205E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научатся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 как дискретность, детерминированность, понятность, результативность, массовость; 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исполнять линейный алгоритм для формального исполнителя с заданной системой команд;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составлять линейные алгоритмы, число команд в которых не превышает заданное; 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исполнять записанный на естественном языке алгоритм, обрабатывающий цепочки символов;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исполнять линейные алгоритмы, записанные на алгоритмическом языке.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исполнять алгоритмы c ветвлениями, записанные на алгоритмическом языке;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понимать правила записи и выполнения алгоритмов, содержащих цикл с параметром или цикл с условием продолжения работы;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 значения переменных после исполнения простейших циклических алгоритмов, записанных на алгоритмическом языке;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использовать величины (переменные) различный типов, табличные величины (массивы), а также выражения, составленные из этих величин; использовать оператор присваивания;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анализировать предложенный алгоритм, </w:t>
      </w:r>
      <w:proofErr w:type="gramStart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например</w:t>
      </w:r>
      <w:proofErr w:type="gramEnd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определять, какие результаты возможны при заданном множестве исходных значений;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использовать логические значения, операции и выражения с ними;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записывать на выбранном языке программирования арифметические и логические выражения и вычислять их значения.</w:t>
      </w:r>
    </w:p>
    <w:p w:rsidR="00205E2B" w:rsidRPr="00205E2B" w:rsidRDefault="00205E2B" w:rsidP="00205E2B">
      <w:pPr>
        <w:autoSpaceDE w:val="0"/>
        <w:autoSpaceDN w:val="0"/>
        <w:adjustRightInd w:val="0"/>
        <w:spacing w:after="0" w:line="240" w:lineRule="auto"/>
        <w:ind w:left="9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5E2B" w:rsidRPr="00205E2B" w:rsidRDefault="00205E2B" w:rsidP="00205E2B">
      <w:pPr>
        <w:autoSpaceDE w:val="0"/>
        <w:autoSpaceDN w:val="0"/>
        <w:adjustRightInd w:val="0"/>
        <w:spacing w:after="0" w:line="240" w:lineRule="auto"/>
        <w:ind w:left="9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ученики получат возможность научится:</w:t>
      </w:r>
    </w:p>
    <w:p w:rsidR="00205E2B" w:rsidRPr="00205E2B" w:rsidRDefault="00205E2B" w:rsidP="00205E2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исполнять алгоритмы, </w:t>
      </w:r>
      <w:proofErr w:type="gramStart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содержащие  ветвления</w:t>
      </w:r>
      <w:proofErr w:type="gramEnd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и повторения, для формального исполнителя с заданной системой команд;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составлять все возможные алгоритмы фиксированной длины для формального исполнителя с заданной системой команд;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подсчитывать количество тех или иных символов в цепочке символов, являющейся результатом работы алгоритма;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данному алгоритму определять, для решения какой задачи он предназначен;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познакомиться с использованием в программах строковых величин;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определёнными индексами; суммирование элементов массива, с заданными свойствами; определение количества элементов массива с заданными свойствами; поиск наибольшего/ наименьшего элементов массива и др.);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разрабатывать в среде формального исполнителя короткие алгоритмы, содержащие базовые алгоритмические конструкции;</w:t>
      </w:r>
    </w:p>
    <w:p w:rsidR="00205E2B" w:rsidRPr="00205E2B" w:rsidRDefault="00205E2B" w:rsidP="00205E2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:rsidR="00205E2B" w:rsidRPr="00205E2B" w:rsidRDefault="00205E2B" w:rsidP="002212D7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Познакомиться с понятием «управление», с примерами того, как компьютер управляет различными системами.</w:t>
      </w:r>
    </w:p>
    <w:p w:rsidR="00205E2B" w:rsidRPr="00205E2B" w:rsidRDefault="00205E2B" w:rsidP="00205E2B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205E2B" w:rsidRPr="00205E2B" w:rsidRDefault="00205E2B" w:rsidP="00205E2B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Содержание учебного предмета</w:t>
      </w:r>
    </w:p>
    <w:p w:rsidR="00205E2B" w:rsidRPr="00205E2B" w:rsidRDefault="00205E2B" w:rsidP="00205E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Раздел 1. </w:t>
      </w:r>
      <w:r w:rsidRPr="00205E2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Управление и </w:t>
      </w:r>
      <w:proofErr w:type="gramStart"/>
      <w:r w:rsidRPr="00205E2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алгоритмы  12</w:t>
      </w:r>
      <w:proofErr w:type="gramEnd"/>
      <w:r w:rsidRPr="00205E2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ч </w:t>
      </w:r>
    </w:p>
    <w:p w:rsidR="00205E2B" w:rsidRPr="00205E2B" w:rsidRDefault="00205E2B" w:rsidP="00205E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Кибернетика. Кибернетическая модель управления.</w:t>
      </w:r>
    </w:p>
    <w:p w:rsidR="00205E2B" w:rsidRPr="00205E2B" w:rsidRDefault="00205E2B" w:rsidP="00205E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Понятие алгоритма и его свойства. Исполнитель алгоритмов: назначение, среда исполнителя система команд исполнителя, режимы работы.</w:t>
      </w:r>
    </w:p>
    <w:p w:rsidR="00205E2B" w:rsidRPr="00205E2B" w:rsidRDefault="00205E2B" w:rsidP="00205E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Языки для записи алгоритмов (язык блок-схем, учебный алгоритмический язык). Линейные, ветвящиеся и циклические алгоритмы. Структурная методика алгоритмизации. Вспомогательные алгоритмы. Метод пошаговой детализации.</w:t>
      </w:r>
    </w:p>
    <w:p w:rsidR="00205E2B" w:rsidRPr="00205E2B" w:rsidRDefault="00205E2B" w:rsidP="00205E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Практика на компьютере</w:t>
      </w: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работа с учебным исполнителем </w:t>
      </w:r>
      <w:proofErr w:type="gramStart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алгоритмов;  составление</w:t>
      </w:r>
      <w:proofErr w:type="gramEnd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линейных, ветвящихся и циклических алгоритмов управления исполнителем; составление алгоритмов со сложной структурой; использование вспомогательных алгоритмов (процедур, подпрограмм).</w:t>
      </w:r>
    </w:p>
    <w:p w:rsidR="00205E2B" w:rsidRPr="00205E2B" w:rsidRDefault="00205E2B" w:rsidP="00205E2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Раздел </w:t>
      </w:r>
      <w:proofErr w:type="gramStart"/>
      <w:r w:rsidRPr="0020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</w:t>
      </w:r>
      <w:r w:rsidRPr="00205E2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Введение</w:t>
      </w:r>
      <w:proofErr w:type="gramEnd"/>
      <w:r w:rsidRPr="00205E2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в программирование  17 ч </w:t>
      </w:r>
    </w:p>
    <w:p w:rsidR="00205E2B" w:rsidRPr="00205E2B" w:rsidRDefault="00205E2B" w:rsidP="00205E2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Алгоритмы работы с величинами: константы, переменные, понятие типов данных, ввод и вывод данных. </w:t>
      </w:r>
    </w:p>
    <w:p w:rsidR="00205E2B" w:rsidRPr="00205E2B" w:rsidRDefault="00205E2B" w:rsidP="00205E2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Языки </w:t>
      </w:r>
      <w:proofErr w:type="gramStart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программирования  высокого</w:t>
      </w:r>
      <w:proofErr w:type="gramEnd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уровня (ЯПВУ), их классификация.  Структура программы на языке Паскаль. Представление данных в программе. Правила записи основных </w:t>
      </w: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операторов: присваивания, ввода, вывода, ветвления, циклов. Структурный тип данных – массив. Способы описания и обработки массивов.</w:t>
      </w:r>
    </w:p>
    <w:p w:rsidR="00205E2B" w:rsidRPr="00205E2B" w:rsidRDefault="00205E2B" w:rsidP="00205E2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Этапы решения задачи с использованием программирования: постановка, формализация, алгоритмизация, кодирование, отладка, тестирование.</w:t>
      </w:r>
    </w:p>
    <w:p w:rsidR="00205E2B" w:rsidRPr="00205E2B" w:rsidRDefault="00205E2B" w:rsidP="00205E2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Практика на компьютере</w:t>
      </w: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: знакомство с системой программирования на языке Паскаль; ввод, трансляция и исполнение данной программы; разработка и исполнение линейных, ветвящихся и циклических программ; программирование обработки массивов.</w:t>
      </w:r>
    </w:p>
    <w:p w:rsidR="00205E2B" w:rsidRPr="00205E2B" w:rsidRDefault="00205E2B" w:rsidP="00205E2B">
      <w:pPr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Раздел 3. Информационные технологии и общество 4 ч </w:t>
      </w:r>
    </w:p>
    <w:p w:rsidR="00205E2B" w:rsidRPr="00205E2B" w:rsidRDefault="00205E2B" w:rsidP="00205E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Предыстория информационных технологий. История ЭВМ и ИКТ. Понятие информационных ресурсов. Информационные ресурсы современного общества. Понятие об информационном обществе. Проблемы безопасности информации, этические и правовые нормы в информационной сфере.</w:t>
      </w:r>
    </w:p>
    <w:p w:rsidR="00205E2B" w:rsidRPr="00205E2B" w:rsidRDefault="00205E2B" w:rsidP="00205E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Раздел 4. Итоговое повторение (1ч)</w:t>
      </w:r>
    </w:p>
    <w:p w:rsidR="00205E2B" w:rsidRPr="00205E2B" w:rsidRDefault="00205E2B" w:rsidP="00205E2B">
      <w:pPr>
        <w:suppressAutoHyphens/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05E2B" w:rsidRPr="00205E2B" w:rsidRDefault="00205E2B" w:rsidP="00205E2B">
      <w:pPr>
        <w:suppressAutoHyphens/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ТЕМАТИЧЕСКОЕ ПЛАНИРОВАНИЕ</w:t>
      </w:r>
    </w:p>
    <w:tbl>
      <w:tblPr>
        <w:tblW w:w="494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385"/>
        <w:gridCol w:w="3140"/>
      </w:tblGrid>
      <w:tr w:rsidR="00205E2B" w:rsidRPr="00205E2B" w:rsidTr="002212D7">
        <w:trPr>
          <w:trHeight w:val="284"/>
        </w:trPr>
        <w:tc>
          <w:tcPr>
            <w:tcW w:w="567" w:type="dxa"/>
          </w:tcPr>
          <w:p w:rsidR="00205E2B" w:rsidRPr="00205E2B" w:rsidRDefault="00205E2B" w:rsidP="00205E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205E2B" w:rsidRPr="00205E2B" w:rsidRDefault="00205E2B" w:rsidP="00205E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6385" w:type="dxa"/>
          </w:tcPr>
          <w:p w:rsidR="00205E2B" w:rsidRPr="00205E2B" w:rsidRDefault="00205E2B" w:rsidP="00205E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(раздел) программы</w:t>
            </w:r>
          </w:p>
        </w:tc>
        <w:tc>
          <w:tcPr>
            <w:tcW w:w="3140" w:type="dxa"/>
          </w:tcPr>
          <w:p w:rsidR="00205E2B" w:rsidRPr="00205E2B" w:rsidRDefault="00205E2B" w:rsidP="00205E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205E2B" w:rsidRPr="00205E2B" w:rsidTr="002212D7">
        <w:trPr>
          <w:trHeight w:val="284"/>
        </w:trPr>
        <w:tc>
          <w:tcPr>
            <w:tcW w:w="567" w:type="dxa"/>
          </w:tcPr>
          <w:p w:rsidR="00205E2B" w:rsidRPr="00205E2B" w:rsidRDefault="00205E2B" w:rsidP="00205E2B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85" w:type="dxa"/>
          </w:tcPr>
          <w:p w:rsidR="00205E2B" w:rsidRPr="00205E2B" w:rsidRDefault="00205E2B" w:rsidP="00205E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Управление и алгоритмы </w:t>
            </w:r>
          </w:p>
        </w:tc>
        <w:tc>
          <w:tcPr>
            <w:tcW w:w="3140" w:type="dxa"/>
          </w:tcPr>
          <w:p w:rsidR="00205E2B" w:rsidRPr="00205E2B" w:rsidRDefault="00205E2B" w:rsidP="00205E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</w:tr>
      <w:tr w:rsidR="00205E2B" w:rsidRPr="00205E2B" w:rsidTr="002212D7">
        <w:trPr>
          <w:trHeight w:val="284"/>
        </w:trPr>
        <w:tc>
          <w:tcPr>
            <w:tcW w:w="567" w:type="dxa"/>
          </w:tcPr>
          <w:p w:rsidR="00205E2B" w:rsidRPr="00205E2B" w:rsidRDefault="00205E2B" w:rsidP="00205E2B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85" w:type="dxa"/>
          </w:tcPr>
          <w:p w:rsidR="00205E2B" w:rsidRPr="00205E2B" w:rsidRDefault="00205E2B" w:rsidP="00205E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Введение в программирование</w:t>
            </w:r>
          </w:p>
        </w:tc>
        <w:tc>
          <w:tcPr>
            <w:tcW w:w="3140" w:type="dxa"/>
          </w:tcPr>
          <w:p w:rsidR="00205E2B" w:rsidRPr="00205E2B" w:rsidRDefault="00205E2B" w:rsidP="00205E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</w:tr>
      <w:tr w:rsidR="00205E2B" w:rsidRPr="00205E2B" w:rsidTr="002212D7">
        <w:trPr>
          <w:trHeight w:val="284"/>
        </w:trPr>
        <w:tc>
          <w:tcPr>
            <w:tcW w:w="567" w:type="dxa"/>
          </w:tcPr>
          <w:p w:rsidR="00205E2B" w:rsidRPr="00205E2B" w:rsidRDefault="00205E2B" w:rsidP="00205E2B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85" w:type="dxa"/>
          </w:tcPr>
          <w:p w:rsidR="00205E2B" w:rsidRPr="00205E2B" w:rsidRDefault="00205E2B" w:rsidP="00205E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Информационные технологии и общество</w:t>
            </w:r>
          </w:p>
        </w:tc>
        <w:tc>
          <w:tcPr>
            <w:tcW w:w="3140" w:type="dxa"/>
          </w:tcPr>
          <w:p w:rsidR="00205E2B" w:rsidRPr="00205E2B" w:rsidRDefault="00205E2B" w:rsidP="00205E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205E2B" w:rsidRPr="00205E2B" w:rsidTr="002212D7">
        <w:trPr>
          <w:trHeight w:val="284"/>
        </w:trPr>
        <w:tc>
          <w:tcPr>
            <w:tcW w:w="567" w:type="dxa"/>
          </w:tcPr>
          <w:p w:rsidR="00205E2B" w:rsidRPr="00205E2B" w:rsidRDefault="00205E2B" w:rsidP="00205E2B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85" w:type="dxa"/>
          </w:tcPr>
          <w:p w:rsidR="00205E2B" w:rsidRPr="00205E2B" w:rsidRDefault="00205E2B" w:rsidP="00205E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Итоговое повторение  </w:t>
            </w:r>
          </w:p>
        </w:tc>
        <w:tc>
          <w:tcPr>
            <w:tcW w:w="3140" w:type="dxa"/>
          </w:tcPr>
          <w:p w:rsidR="00205E2B" w:rsidRPr="00205E2B" w:rsidRDefault="00205E2B" w:rsidP="00205E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205E2B" w:rsidRPr="00205E2B" w:rsidTr="002212D7">
        <w:trPr>
          <w:trHeight w:val="284"/>
        </w:trPr>
        <w:tc>
          <w:tcPr>
            <w:tcW w:w="567" w:type="dxa"/>
          </w:tcPr>
          <w:p w:rsidR="00205E2B" w:rsidRPr="00205E2B" w:rsidRDefault="00205E2B" w:rsidP="00205E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  </w:t>
            </w:r>
          </w:p>
        </w:tc>
        <w:tc>
          <w:tcPr>
            <w:tcW w:w="6385" w:type="dxa"/>
          </w:tcPr>
          <w:p w:rsidR="00205E2B" w:rsidRPr="00205E2B" w:rsidRDefault="00205E2B" w:rsidP="00205E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ВСЕГО: </w:t>
            </w:r>
          </w:p>
        </w:tc>
        <w:tc>
          <w:tcPr>
            <w:tcW w:w="3140" w:type="dxa"/>
          </w:tcPr>
          <w:p w:rsidR="00205E2B" w:rsidRPr="00205E2B" w:rsidRDefault="00205E2B" w:rsidP="00205E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begin"/>
            </w: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nstrText xml:space="preserve"> =SUM(ABOVE) </w:instrText>
            </w: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separate"/>
            </w:r>
            <w:r w:rsidRPr="00205E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  <w:t>34</w:t>
            </w: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end"/>
            </w:r>
          </w:p>
        </w:tc>
      </w:tr>
    </w:tbl>
    <w:p w:rsidR="00205E2B" w:rsidRPr="00205E2B" w:rsidRDefault="00205E2B" w:rsidP="00205E2B">
      <w:pPr>
        <w:spacing w:before="120" w:after="120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498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976"/>
        <w:gridCol w:w="4494"/>
      </w:tblGrid>
      <w:tr w:rsidR="00205E2B" w:rsidRPr="00205E2B" w:rsidTr="002212D7">
        <w:tc>
          <w:tcPr>
            <w:tcW w:w="1325" w:type="pct"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ru-RU"/>
              </w:rPr>
              <w:t>Тема раздела, количество часов, отводимое на данную тему</w:t>
            </w:r>
          </w:p>
        </w:tc>
        <w:tc>
          <w:tcPr>
            <w:tcW w:w="1464" w:type="pct"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ru-RU"/>
              </w:rPr>
              <w:t>Основное содержание курса</w:t>
            </w:r>
          </w:p>
        </w:tc>
        <w:tc>
          <w:tcPr>
            <w:tcW w:w="2211" w:type="pct"/>
          </w:tcPr>
          <w:p w:rsidR="00205E2B" w:rsidRPr="00205E2B" w:rsidRDefault="00205E2B" w:rsidP="00205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ru-RU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ru-RU"/>
              </w:rPr>
              <w:t>Характеристика деятельности обучающихся</w:t>
            </w:r>
          </w:p>
        </w:tc>
      </w:tr>
      <w:tr w:rsidR="00205E2B" w:rsidRPr="00205E2B" w:rsidTr="002212D7">
        <w:tc>
          <w:tcPr>
            <w:tcW w:w="1325" w:type="pct"/>
          </w:tcPr>
          <w:p w:rsidR="00205E2B" w:rsidRPr="00205E2B" w:rsidRDefault="00205E2B" w:rsidP="002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205E2B">
              <w:rPr>
                <w:rFonts w:ascii="Times New Roman" w:eastAsia="Times New Roman" w:hAnsi="Times New Roman" w:cs="Times New Roman"/>
                <w:bCs/>
                <w:color w:val="000000"/>
                <w:w w:val="101"/>
                <w:sz w:val="24"/>
                <w:szCs w:val="24"/>
                <w:lang w:val="x-none" w:eastAsia="ru-RU"/>
              </w:rPr>
              <w:t>Управление и алгоритмы, 12 ч</w:t>
            </w:r>
          </w:p>
        </w:tc>
        <w:tc>
          <w:tcPr>
            <w:tcW w:w="1464" w:type="pct"/>
          </w:tcPr>
          <w:p w:rsidR="00205E2B" w:rsidRPr="00205E2B" w:rsidRDefault="00205E2B" w:rsidP="00205E2B">
            <w:pPr>
              <w:shd w:val="clear" w:color="auto" w:fill="FFFFFF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pacing w:val="-2"/>
                <w:w w:val="106"/>
                <w:sz w:val="24"/>
                <w:szCs w:val="24"/>
              </w:rPr>
              <w:t>Кибернетика. Кибернетическая модель управления.</w:t>
            </w:r>
          </w:p>
          <w:p w:rsidR="00205E2B" w:rsidRPr="00205E2B" w:rsidRDefault="00205E2B" w:rsidP="00205E2B">
            <w:pPr>
              <w:shd w:val="clear" w:color="auto" w:fill="FFFFFF"/>
              <w:ind w:left="62" w:righ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pacing w:val="-2"/>
                <w:w w:val="106"/>
                <w:sz w:val="24"/>
                <w:szCs w:val="24"/>
              </w:rPr>
              <w:t>Понятие алгоритма и его свойства. Исполнитель алгорит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2"/>
                <w:w w:val="106"/>
                <w:sz w:val="24"/>
                <w:szCs w:val="24"/>
              </w:rPr>
              <w:softHyphen/>
              <w:t>мов: назначение, среда исполнителя, система команд испол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2"/>
                <w:w w:val="106"/>
                <w:sz w:val="24"/>
                <w:szCs w:val="24"/>
              </w:rPr>
              <w:softHyphen/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1"/>
                <w:w w:val="106"/>
                <w:sz w:val="24"/>
                <w:szCs w:val="24"/>
              </w:rPr>
              <w:t>нителя, режимы работы.</w:t>
            </w:r>
          </w:p>
          <w:p w:rsidR="00205E2B" w:rsidRPr="00205E2B" w:rsidRDefault="00205E2B" w:rsidP="00205E2B">
            <w:pPr>
              <w:shd w:val="clear" w:color="auto" w:fill="FFFFFF"/>
              <w:ind w:left="62"/>
              <w:rPr>
                <w:rFonts w:ascii="Times New Roman" w:eastAsia="Times New Roman" w:hAnsi="Times New Roman" w:cs="Times New Roman"/>
                <w:color w:val="000000"/>
                <w:spacing w:val="-5"/>
                <w:w w:val="106"/>
                <w:sz w:val="24"/>
                <w:szCs w:val="24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Языки для записи алгоритмов (язык блок-схем, учебный 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2"/>
                <w:w w:val="106"/>
                <w:sz w:val="24"/>
                <w:szCs w:val="24"/>
              </w:rPr>
              <w:t>алгоритмический язык). Линейные, ветвящиеся и цикли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2"/>
                <w:w w:val="106"/>
                <w:sz w:val="24"/>
                <w:szCs w:val="24"/>
              </w:rPr>
              <w:softHyphen/>
              <w:t xml:space="preserve">ческие алгоритмы. Структурная методика алгоритмизации. 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5"/>
                <w:w w:val="106"/>
                <w:sz w:val="24"/>
                <w:szCs w:val="24"/>
              </w:rPr>
              <w:t>Вспомогательные алгоритмы. Метод пошаговой детализации.</w:t>
            </w:r>
          </w:p>
          <w:p w:rsidR="00205E2B" w:rsidRPr="00205E2B" w:rsidRDefault="00205E2B" w:rsidP="00205E2B">
            <w:pPr>
              <w:shd w:val="clear" w:color="auto" w:fill="FFFFFF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w w:val="106"/>
                <w:sz w:val="24"/>
                <w:szCs w:val="24"/>
              </w:rPr>
              <w:lastRenderedPageBreak/>
              <w:t>Практика на компьютере: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3"/>
                <w:w w:val="106"/>
                <w:sz w:val="24"/>
                <w:szCs w:val="24"/>
              </w:rPr>
              <w:t xml:space="preserve"> работа с учебным исполнителем алгоритмов; составление линейных, ветвящихся и цикличес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3"/>
                <w:w w:val="106"/>
                <w:sz w:val="24"/>
                <w:szCs w:val="24"/>
              </w:rPr>
              <w:softHyphen/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4"/>
                <w:w w:val="106"/>
                <w:sz w:val="24"/>
                <w:szCs w:val="24"/>
              </w:rPr>
              <w:t>ких алгоритмов управления исполнителем; составление алго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4"/>
                <w:w w:val="106"/>
                <w:sz w:val="24"/>
                <w:szCs w:val="24"/>
              </w:rPr>
              <w:softHyphen/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5"/>
                <w:w w:val="106"/>
                <w:sz w:val="24"/>
                <w:szCs w:val="24"/>
              </w:rPr>
              <w:t>ритмов со сложной структурой; использование вспомогатель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5"/>
                <w:w w:val="106"/>
                <w:sz w:val="24"/>
                <w:szCs w:val="24"/>
              </w:rPr>
              <w:softHyphen/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3"/>
                <w:w w:val="106"/>
                <w:sz w:val="24"/>
                <w:szCs w:val="24"/>
              </w:rPr>
              <w:t>ных алгоритмов (процедур, подпрограмм).</w:t>
            </w:r>
          </w:p>
          <w:p w:rsidR="00205E2B" w:rsidRPr="00205E2B" w:rsidRDefault="00205E2B" w:rsidP="00205E2B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11" w:type="pct"/>
          </w:tcPr>
          <w:p w:rsidR="00205E2B" w:rsidRPr="00205E2B" w:rsidRDefault="00205E2B" w:rsidP="00205E2B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Аналитическая деятельность: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shd w:val="clear" w:color="auto" w:fill="FFFFFF"/>
              <w:tabs>
                <w:tab w:val="num" w:pos="12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по блок-схеме, для решения какой задачи предназначен данный алгоритм;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shd w:val="clear" w:color="auto" w:fill="FFFFFF"/>
              <w:tabs>
                <w:tab w:val="num" w:pos="12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изменение значений величин при пошаговом выполнении алгоритма;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shd w:val="clear" w:color="auto" w:fill="FFFFFF"/>
              <w:tabs>
                <w:tab w:val="num" w:pos="12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по выбранному методу решения задачи, какие алгоритмические конструкции могут войти в алгоритм;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shd w:val="clear" w:color="auto" w:fill="FFFFFF"/>
              <w:tabs>
                <w:tab w:val="num" w:pos="12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различные алгоритмы решения одной задачи.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shd w:val="clear" w:color="auto" w:fill="FFFFFF"/>
              <w:tabs>
                <w:tab w:val="num" w:pos="12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этапы решения задачи на компьютере;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shd w:val="clear" w:color="auto" w:fill="FFFFFF"/>
              <w:tabs>
                <w:tab w:val="num" w:pos="12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разбиение исходной задачи на подзадачи;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shd w:val="clear" w:color="auto" w:fill="FFFFFF"/>
              <w:tabs>
                <w:tab w:val="num" w:pos="128"/>
              </w:tabs>
              <w:suppressAutoHyphens/>
              <w:spacing w:after="0" w:line="240" w:lineRule="auto"/>
              <w:ind w:hanging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5E2B" w:rsidRPr="00205E2B" w:rsidRDefault="00205E2B" w:rsidP="00205E2B">
            <w:pPr>
              <w:tabs>
                <w:tab w:val="num" w:pos="128"/>
              </w:tabs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Практическая деятельность: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shd w:val="clear" w:color="auto" w:fill="FFFFFF"/>
              <w:tabs>
                <w:tab w:val="num" w:pos="12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</w:rPr>
              <w:t>исполнять готовые алгоритмы для конкретных исходных данных;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shd w:val="clear" w:color="auto" w:fill="FFFFFF"/>
              <w:tabs>
                <w:tab w:val="num" w:pos="12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преобразовывать запись алгоритма с одной формы в другую;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shd w:val="clear" w:color="auto" w:fill="FFFFFF"/>
              <w:tabs>
                <w:tab w:val="num" w:pos="12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</w:rPr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shd w:val="clear" w:color="auto" w:fill="FFFFFF"/>
              <w:tabs>
                <w:tab w:val="num" w:pos="12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</w:rPr>
              <w:t>строить цепочки команд, дающих нужный результат при конкретных исходных данных для исполнителя, преобразующего строки символов;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tabs>
                <w:tab w:val="num" w:pos="128"/>
                <w:tab w:val="num" w:pos="68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ru-RU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строить арифметические, строковые, логические выражения и вычислять их значения</w:t>
            </w:r>
          </w:p>
        </w:tc>
      </w:tr>
      <w:tr w:rsidR="00205E2B" w:rsidRPr="00205E2B" w:rsidTr="002212D7">
        <w:tc>
          <w:tcPr>
            <w:tcW w:w="1325" w:type="pct"/>
          </w:tcPr>
          <w:p w:rsidR="00205E2B" w:rsidRPr="00205E2B" w:rsidRDefault="00205E2B" w:rsidP="002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205E2B">
              <w:rPr>
                <w:rFonts w:ascii="Times New Roman" w:eastAsia="Times New Roman" w:hAnsi="Times New Roman" w:cs="Times New Roman"/>
                <w:bCs/>
                <w:color w:val="000000"/>
                <w:w w:val="102"/>
                <w:sz w:val="24"/>
                <w:szCs w:val="24"/>
                <w:lang w:val="x-none" w:eastAsia="ru-RU"/>
              </w:rPr>
              <w:lastRenderedPageBreak/>
              <w:t>Введение в программирование, 17 ч</w:t>
            </w:r>
          </w:p>
        </w:tc>
        <w:tc>
          <w:tcPr>
            <w:tcW w:w="1464" w:type="pct"/>
          </w:tcPr>
          <w:p w:rsidR="00205E2B" w:rsidRPr="00205E2B" w:rsidRDefault="00205E2B" w:rsidP="00205E2B">
            <w:pPr>
              <w:shd w:val="clear" w:color="auto" w:fill="FFFFFF"/>
              <w:ind w:left="62" w:righ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pacing w:val="-1"/>
                <w:w w:val="107"/>
                <w:sz w:val="24"/>
                <w:szCs w:val="24"/>
              </w:rPr>
              <w:t>Алгоритмы работы с величинами: константы, перемен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1"/>
                <w:w w:val="107"/>
                <w:sz w:val="24"/>
                <w:szCs w:val="24"/>
              </w:rPr>
              <w:softHyphen/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4"/>
                <w:w w:val="107"/>
                <w:sz w:val="24"/>
                <w:szCs w:val="24"/>
              </w:rPr>
              <w:t>ные, понятие типов данных, ввод и вывод данных.</w:t>
            </w:r>
          </w:p>
          <w:p w:rsidR="00205E2B" w:rsidRPr="00205E2B" w:rsidRDefault="00205E2B" w:rsidP="00205E2B">
            <w:pPr>
              <w:shd w:val="clear" w:color="auto" w:fill="FFFFFF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</w:rPr>
              <w:t xml:space="preserve">Языки программирования высокого уровня (ЯПВУ), их классификация. Структура программы на языке Паскаль. 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3"/>
                <w:w w:val="107"/>
                <w:sz w:val="24"/>
                <w:szCs w:val="24"/>
              </w:rPr>
              <w:t>Представление данных в программе. Правила записи основ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3"/>
                <w:w w:val="107"/>
                <w:sz w:val="24"/>
                <w:szCs w:val="24"/>
              </w:rPr>
              <w:softHyphen/>
            </w:r>
            <w:r w:rsidRPr="00205E2B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</w:rPr>
              <w:t xml:space="preserve">ных операторов: присваивания, ввода, вывода, ветвления, 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5"/>
                <w:w w:val="107"/>
                <w:sz w:val="24"/>
                <w:szCs w:val="24"/>
              </w:rPr>
              <w:t>циклов. Структурный тип данных — массив. Способы описа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5"/>
                <w:w w:val="107"/>
                <w:sz w:val="24"/>
                <w:szCs w:val="24"/>
              </w:rPr>
              <w:softHyphen/>
              <w:t>ния и обработки массивов.</w:t>
            </w:r>
          </w:p>
          <w:p w:rsidR="00205E2B" w:rsidRPr="00205E2B" w:rsidRDefault="00205E2B" w:rsidP="00205E2B">
            <w:pPr>
              <w:shd w:val="clear" w:color="auto" w:fill="FFFFFF"/>
              <w:ind w:left="62" w:right="5"/>
              <w:rPr>
                <w:rFonts w:ascii="Times New Roman" w:eastAsia="Times New Roman" w:hAnsi="Times New Roman" w:cs="Times New Roman"/>
                <w:color w:val="000000"/>
                <w:spacing w:val="-3"/>
                <w:w w:val="107"/>
                <w:sz w:val="24"/>
                <w:szCs w:val="24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pacing w:val="-4"/>
                <w:w w:val="107"/>
                <w:sz w:val="24"/>
                <w:szCs w:val="24"/>
              </w:rPr>
              <w:t>Этапы решения задачи с использованием программирова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4"/>
                <w:w w:val="107"/>
                <w:sz w:val="24"/>
                <w:szCs w:val="24"/>
              </w:rPr>
              <w:softHyphen/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2"/>
                <w:w w:val="107"/>
                <w:sz w:val="24"/>
                <w:szCs w:val="24"/>
              </w:rPr>
              <w:t xml:space="preserve">ния: постановка, 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2"/>
                <w:w w:val="107"/>
                <w:sz w:val="24"/>
                <w:szCs w:val="24"/>
              </w:rPr>
              <w:lastRenderedPageBreak/>
              <w:t>формализация, алгоритмизация, кодирова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2"/>
                <w:w w:val="107"/>
                <w:sz w:val="24"/>
                <w:szCs w:val="24"/>
              </w:rPr>
              <w:softHyphen/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3"/>
                <w:w w:val="107"/>
                <w:sz w:val="24"/>
                <w:szCs w:val="24"/>
              </w:rPr>
              <w:t>ние, отладка, тестирование.</w:t>
            </w:r>
          </w:p>
          <w:p w:rsidR="00205E2B" w:rsidRPr="00205E2B" w:rsidRDefault="00205E2B" w:rsidP="00205E2B">
            <w:pPr>
              <w:shd w:val="clear" w:color="auto" w:fill="FFFFFF"/>
              <w:ind w:left="62" w:righ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w w:val="107"/>
                <w:sz w:val="24"/>
                <w:szCs w:val="24"/>
              </w:rPr>
              <w:t>Практика на компьютере: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5"/>
                <w:w w:val="107"/>
                <w:sz w:val="24"/>
                <w:szCs w:val="24"/>
              </w:rPr>
              <w:t xml:space="preserve"> знакомство с системой програм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5"/>
                <w:w w:val="107"/>
                <w:sz w:val="24"/>
                <w:szCs w:val="24"/>
              </w:rPr>
              <w:softHyphen/>
            </w:r>
            <w:r w:rsidRPr="00205E2B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</w:rPr>
              <w:t>мирования на языке Паскаль; ввод, трансляция и исполне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</w:rPr>
              <w:softHyphen/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3"/>
                <w:w w:val="107"/>
                <w:sz w:val="24"/>
                <w:szCs w:val="24"/>
              </w:rPr>
              <w:t xml:space="preserve">ние данной программы; разработка и исполнение линейных, 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5"/>
                <w:w w:val="107"/>
                <w:sz w:val="24"/>
                <w:szCs w:val="24"/>
              </w:rPr>
              <w:t>ветвящихся и циклических программ; программирование об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5"/>
                <w:w w:val="107"/>
                <w:sz w:val="24"/>
                <w:szCs w:val="24"/>
              </w:rPr>
              <w:softHyphen/>
              <w:t>работки массивов.</w:t>
            </w:r>
          </w:p>
          <w:p w:rsidR="00205E2B" w:rsidRPr="00205E2B" w:rsidRDefault="00205E2B" w:rsidP="00205E2B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11" w:type="pct"/>
          </w:tcPr>
          <w:p w:rsidR="00205E2B" w:rsidRPr="00205E2B" w:rsidRDefault="00205E2B" w:rsidP="00205E2B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Аналитическая деятельность: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shd w:val="clear" w:color="auto" w:fill="FFFFFF"/>
              <w:tabs>
                <w:tab w:val="num" w:pos="12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готовые программы;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shd w:val="clear" w:color="auto" w:fill="FFFFFF"/>
              <w:tabs>
                <w:tab w:val="num" w:pos="12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по программе, для решения какой задачи она предназначена;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shd w:val="clear" w:color="auto" w:fill="FFFFFF"/>
              <w:tabs>
                <w:tab w:val="num" w:pos="12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этапы решения задачи на компьютере.</w:t>
            </w:r>
          </w:p>
          <w:p w:rsidR="00205E2B" w:rsidRPr="00205E2B" w:rsidRDefault="00205E2B" w:rsidP="00205E2B">
            <w:pPr>
              <w:tabs>
                <w:tab w:val="num" w:pos="12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5E2B" w:rsidRPr="00205E2B" w:rsidRDefault="00205E2B" w:rsidP="00205E2B">
            <w:pPr>
              <w:tabs>
                <w:tab w:val="num" w:pos="128"/>
              </w:tabs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Практическая деятельность: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shd w:val="clear" w:color="auto" w:fill="FFFFFF"/>
              <w:tabs>
                <w:tab w:val="num" w:pos="12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shd w:val="clear" w:color="auto" w:fill="FFFFFF"/>
              <w:tabs>
                <w:tab w:val="num" w:pos="12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tabs>
                <w:tab w:val="num" w:pos="128"/>
                <w:tab w:val="num" w:pos="68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ru-RU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разрабатывать программы, содержащие оператор (операторы) цикла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shd w:val="clear" w:color="auto" w:fill="FFFFFF"/>
              <w:tabs>
                <w:tab w:val="num" w:pos="12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разрабатывать программы, содержащие подпрограмму;</w:t>
            </w:r>
          </w:p>
          <w:p w:rsidR="00205E2B" w:rsidRPr="00205E2B" w:rsidRDefault="00205E2B" w:rsidP="00205E2B">
            <w:pPr>
              <w:numPr>
                <w:ilvl w:val="1"/>
                <w:numId w:val="7"/>
              </w:numPr>
              <w:shd w:val="clear" w:color="auto" w:fill="FFFFFF"/>
              <w:tabs>
                <w:tab w:val="num" w:pos="128"/>
                <w:tab w:val="num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программы для обработки одномерного массива: нахождение минимального (максимального) значения в данном массиве; подсчёт количества элементов массива, удовлетворяющих некоторому условию; нахождение суммы всех элементов массива; нахождение количества и суммы всех четных элементов в массиве; сортировка элементов массива  и пр.</w:t>
            </w:r>
          </w:p>
        </w:tc>
      </w:tr>
      <w:tr w:rsidR="00205E2B" w:rsidRPr="00205E2B" w:rsidTr="002212D7">
        <w:tc>
          <w:tcPr>
            <w:tcW w:w="1325" w:type="pct"/>
          </w:tcPr>
          <w:p w:rsidR="00205E2B" w:rsidRPr="00205E2B" w:rsidRDefault="00205E2B" w:rsidP="00205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205E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x-none" w:eastAsia="ru-RU"/>
              </w:rPr>
              <w:lastRenderedPageBreak/>
              <w:t>Информационные технологии и общество, 4 ч</w:t>
            </w:r>
          </w:p>
        </w:tc>
        <w:tc>
          <w:tcPr>
            <w:tcW w:w="1464" w:type="pct"/>
          </w:tcPr>
          <w:p w:rsidR="00205E2B" w:rsidRPr="00205E2B" w:rsidRDefault="00205E2B" w:rsidP="00205E2B">
            <w:pPr>
              <w:shd w:val="clear" w:color="auto" w:fill="FFFFFF"/>
              <w:ind w:lef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Предыстория информационных технологий. История ЭВМ и ИКТ. Понятие информационных ресурсов. Информацион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softHyphen/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1"/>
                <w:w w:val="102"/>
                <w:sz w:val="24"/>
                <w:szCs w:val="24"/>
              </w:rPr>
              <w:t>ные ресурсы современного общества. Понятие об информаци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1"/>
                <w:w w:val="102"/>
                <w:sz w:val="24"/>
                <w:szCs w:val="24"/>
              </w:rPr>
              <w:softHyphen/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4"/>
                <w:szCs w:val="24"/>
              </w:rPr>
              <w:t>онном обществе. Проблемы безопасности информации, этичес</w:t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4"/>
                <w:szCs w:val="24"/>
              </w:rPr>
              <w:softHyphen/>
            </w:r>
            <w:r w:rsidRPr="00205E2B">
              <w:rPr>
                <w:rFonts w:ascii="Times New Roman" w:eastAsia="Times New Roman" w:hAnsi="Times New Roman" w:cs="Times New Roman"/>
                <w:color w:val="000000"/>
                <w:spacing w:val="-1"/>
                <w:w w:val="102"/>
                <w:sz w:val="24"/>
                <w:szCs w:val="24"/>
              </w:rPr>
              <w:t>кие и правовые нормы в информационной сфере.</w:t>
            </w:r>
          </w:p>
          <w:p w:rsidR="00205E2B" w:rsidRPr="00205E2B" w:rsidRDefault="00205E2B" w:rsidP="00205E2B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11" w:type="pct"/>
          </w:tcPr>
          <w:p w:rsidR="00205E2B" w:rsidRPr="00205E2B" w:rsidRDefault="00205E2B" w:rsidP="00205E2B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05E2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Аналитическая деятельность: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tabs>
                <w:tab w:val="num" w:pos="12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231F20"/>
                <w:lang w:val="x-none"/>
              </w:rPr>
            </w:pPr>
            <w:r w:rsidRPr="00205E2B">
              <w:rPr>
                <w:rFonts w:ascii="Times New Roman" w:eastAsia="Calibri" w:hAnsi="Times New Roman" w:cs="Times New Roman"/>
                <w:color w:val="231F20"/>
                <w:lang w:val="x-none"/>
              </w:rPr>
              <w:t>определять основные этапы развития средств работы с информацией в истории человеческого общества;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tabs>
                <w:tab w:val="num" w:pos="12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231F20"/>
                <w:lang w:val="x-none"/>
              </w:rPr>
            </w:pPr>
            <w:r w:rsidRPr="00205E2B">
              <w:rPr>
                <w:rFonts w:ascii="Times New Roman" w:eastAsia="Calibri" w:hAnsi="Times New Roman" w:cs="Times New Roman"/>
                <w:color w:val="231F20"/>
                <w:lang w:val="x-none"/>
              </w:rPr>
              <w:t>определять основные этапы развития компьютерной техники(ЭВМ) и программного обеспечения;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tabs>
                <w:tab w:val="num" w:pos="12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231F20"/>
                <w:lang w:val="x-none"/>
              </w:rPr>
            </w:pPr>
            <w:r w:rsidRPr="00205E2B">
              <w:rPr>
                <w:rFonts w:ascii="Times New Roman" w:eastAsia="Calibri" w:hAnsi="Times New Roman" w:cs="Times New Roman"/>
                <w:color w:val="231F20"/>
                <w:lang w:val="x-none"/>
              </w:rPr>
              <w:t>понимать проблемы безопасности информации;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tabs>
                <w:tab w:val="num" w:pos="12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231F20"/>
                <w:lang w:val="x-none"/>
              </w:rPr>
            </w:pPr>
            <w:r w:rsidRPr="00205E2B">
              <w:rPr>
                <w:rFonts w:ascii="Times New Roman" w:eastAsia="Calibri" w:hAnsi="Times New Roman" w:cs="Times New Roman"/>
                <w:color w:val="231F20"/>
                <w:lang w:val="x-none"/>
              </w:rPr>
              <w:t>знать правовые нормы, которые обязан соблюдать пользователь информационных ресурсов.</w:t>
            </w:r>
          </w:p>
          <w:p w:rsidR="00205E2B" w:rsidRPr="00205E2B" w:rsidRDefault="00205E2B" w:rsidP="00205E2B">
            <w:pPr>
              <w:numPr>
                <w:ilvl w:val="0"/>
                <w:numId w:val="3"/>
              </w:numPr>
              <w:tabs>
                <w:tab w:val="num" w:pos="12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lang w:val="x-none"/>
              </w:rPr>
            </w:pPr>
            <w:r w:rsidRPr="00205E2B">
              <w:rPr>
                <w:rFonts w:ascii="Times New Roman" w:eastAsia="Calibri" w:hAnsi="Times New Roman" w:cs="Times New Roman"/>
                <w:color w:val="231F20"/>
                <w:lang w:val="x-none"/>
              </w:rPr>
              <w:t>регулировать свою информационную деятельность в соответствии с этическими и правовыми нормами общества.</w:t>
            </w:r>
          </w:p>
        </w:tc>
      </w:tr>
    </w:tbl>
    <w:p w:rsidR="00205E2B" w:rsidRPr="00205E2B" w:rsidRDefault="00205E2B" w:rsidP="00205E2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05E2B" w:rsidRPr="00205E2B" w:rsidRDefault="00205E2B" w:rsidP="00205E2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  <w:r w:rsidRPr="00205E2B">
        <w:rPr>
          <w:rFonts w:ascii="Times New Roman" w:eastAsia="Andale Sans UI" w:hAnsi="Times New Roman" w:cs="Times New Roman"/>
          <w:b/>
          <w:kern w:val="1"/>
          <w:sz w:val="24"/>
          <w:szCs w:val="24"/>
          <w:lang/>
        </w:rPr>
        <w:t>У</w:t>
      </w:r>
      <w:r w:rsidRPr="00205E2B">
        <w:rPr>
          <w:rFonts w:ascii="Times New Roman" w:eastAsia="Andale Sans UI" w:hAnsi="Times New Roman" w:cs="Times New Roman"/>
          <w:b/>
          <w:kern w:val="1"/>
          <w:sz w:val="24"/>
          <w:szCs w:val="24"/>
          <w:lang/>
        </w:rPr>
        <w:t>чебно-методическ</w:t>
      </w:r>
      <w:proofErr w:type="spellStart"/>
      <w:r w:rsidRPr="00205E2B">
        <w:rPr>
          <w:rFonts w:ascii="Times New Roman" w:eastAsia="Andale Sans UI" w:hAnsi="Times New Roman" w:cs="Times New Roman"/>
          <w:b/>
          <w:kern w:val="1"/>
          <w:sz w:val="24"/>
          <w:szCs w:val="24"/>
          <w:lang/>
        </w:rPr>
        <w:t>ий</w:t>
      </w:r>
      <w:proofErr w:type="spellEnd"/>
      <w:r w:rsidRPr="00205E2B">
        <w:rPr>
          <w:rFonts w:ascii="Times New Roman" w:eastAsia="Andale Sans UI" w:hAnsi="Times New Roman" w:cs="Times New Roman"/>
          <w:b/>
          <w:kern w:val="1"/>
          <w:sz w:val="24"/>
          <w:szCs w:val="24"/>
          <w:lang/>
        </w:rPr>
        <w:t xml:space="preserve"> комплект</w:t>
      </w:r>
      <w:r w:rsidRPr="00205E2B">
        <w:rPr>
          <w:rFonts w:ascii="Times New Roman" w:eastAsia="Andale Sans UI" w:hAnsi="Times New Roman" w:cs="Times New Roman"/>
          <w:b/>
          <w:kern w:val="1"/>
          <w:sz w:val="24"/>
          <w:szCs w:val="24"/>
          <w:lang/>
        </w:rPr>
        <w:t>:</w:t>
      </w:r>
      <w:r w:rsidRPr="00205E2B">
        <w:rPr>
          <w:rFonts w:ascii="Times New Roman" w:eastAsia="Andale Sans UI" w:hAnsi="Times New Roman" w:cs="Times New Roman"/>
          <w:b/>
          <w:kern w:val="1"/>
          <w:sz w:val="24"/>
          <w:szCs w:val="24"/>
          <w:lang/>
        </w:rPr>
        <w:t xml:space="preserve"> </w:t>
      </w:r>
    </w:p>
    <w:p w:rsidR="00205E2B" w:rsidRPr="00205E2B" w:rsidRDefault="00205E2B" w:rsidP="00205E2B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choolBookCSanPin-Regular" w:hAnsi="Times New Roman" w:cs="Times New Roman"/>
          <w:kern w:val="1"/>
          <w:sz w:val="24"/>
          <w:szCs w:val="24"/>
          <w:lang/>
        </w:rPr>
      </w:pPr>
      <w:r w:rsidRPr="00205E2B">
        <w:rPr>
          <w:rFonts w:ascii="Times New Roman" w:eastAsia="SchoolBookCSanPin-Regular" w:hAnsi="Times New Roman" w:cs="Times New Roman"/>
          <w:kern w:val="1"/>
          <w:sz w:val="24"/>
          <w:szCs w:val="24"/>
          <w:lang/>
        </w:rPr>
        <w:t xml:space="preserve">В состав учебно-методического комплекта по информатике для </w:t>
      </w:r>
      <w:r w:rsidRPr="00205E2B">
        <w:rPr>
          <w:rFonts w:ascii="Times New Roman" w:eastAsia="SchoolBookCSanPin-Regular" w:hAnsi="Times New Roman" w:cs="Times New Roman"/>
          <w:kern w:val="1"/>
          <w:sz w:val="24"/>
          <w:szCs w:val="24"/>
          <w:lang/>
        </w:rPr>
        <w:t xml:space="preserve">9 класса </w:t>
      </w: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И.Г. Семакина, Л.А. </w:t>
      </w:r>
      <w:proofErr w:type="spellStart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Залогова</w:t>
      </w:r>
      <w:proofErr w:type="spellEnd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С.В. </w:t>
      </w:r>
      <w:proofErr w:type="spellStart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Русаковой</w:t>
      </w:r>
      <w:proofErr w:type="spellEnd"/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>, Л.В. Шестаковой</w:t>
      </w:r>
      <w:r w:rsidRPr="00205E2B">
        <w:rPr>
          <w:rFonts w:ascii="Times New Roman" w:eastAsia="SchoolBookCSanPin-Regular" w:hAnsi="Times New Roman" w:cs="Times New Roman"/>
          <w:kern w:val="1"/>
          <w:sz w:val="24"/>
          <w:szCs w:val="24"/>
          <w:lang/>
        </w:rPr>
        <w:t xml:space="preserve"> </w:t>
      </w:r>
      <w:r w:rsidRPr="00205E2B">
        <w:rPr>
          <w:rFonts w:ascii="Times New Roman" w:eastAsia="SchoolBookCSanPin-Regular" w:hAnsi="Times New Roman" w:cs="Times New Roman"/>
          <w:kern w:val="1"/>
          <w:sz w:val="24"/>
          <w:szCs w:val="24"/>
          <w:lang/>
        </w:rPr>
        <w:t xml:space="preserve"> входят:</w:t>
      </w:r>
    </w:p>
    <w:p w:rsidR="00205E2B" w:rsidRPr="00205E2B" w:rsidRDefault="00205E2B" w:rsidP="00205E2B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rPr>
          <w:rFonts w:ascii="Times New Roman" w:eastAsia="SchoolBookCSanPin-Regular" w:hAnsi="Times New Roman" w:cs="Times New Roman"/>
          <w:color w:val="333333"/>
          <w:kern w:val="1"/>
          <w:sz w:val="24"/>
          <w:szCs w:val="24"/>
          <w:lang/>
        </w:rPr>
      </w:pPr>
      <w:r w:rsidRPr="00205E2B">
        <w:rPr>
          <w:rFonts w:ascii="Times New Roman" w:eastAsia="SchoolBookCSanPin-Regular" w:hAnsi="Times New Roman" w:cs="Times New Roman"/>
          <w:color w:val="333333"/>
          <w:kern w:val="1"/>
          <w:sz w:val="24"/>
          <w:szCs w:val="24"/>
          <w:lang/>
        </w:rPr>
        <w:t>Учебник  «Информатика» для 9 класса. Авторы:Семакин И.Г., Залогова Л.А., Русаков С.В., Шестакова Л.В.  — М.: БИНОМ. Лаборатория знаний, 201</w:t>
      </w:r>
      <w:r w:rsidRPr="00205E2B">
        <w:rPr>
          <w:rFonts w:ascii="Times New Roman" w:eastAsia="SchoolBookCSanPin-Regular" w:hAnsi="Times New Roman" w:cs="Times New Roman"/>
          <w:color w:val="333333"/>
          <w:kern w:val="1"/>
          <w:sz w:val="24"/>
          <w:szCs w:val="24"/>
          <w:lang/>
        </w:rPr>
        <w:t>9</w:t>
      </w:r>
      <w:r w:rsidRPr="00205E2B">
        <w:rPr>
          <w:rFonts w:ascii="Times New Roman" w:eastAsia="SchoolBookCSanPin-Regular" w:hAnsi="Times New Roman" w:cs="Times New Roman"/>
          <w:color w:val="333333"/>
          <w:kern w:val="1"/>
          <w:sz w:val="24"/>
          <w:szCs w:val="24"/>
          <w:lang/>
        </w:rPr>
        <w:t>.</w:t>
      </w:r>
    </w:p>
    <w:p w:rsidR="00205E2B" w:rsidRPr="00205E2B" w:rsidRDefault="00205E2B" w:rsidP="00205E2B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rPr>
          <w:rFonts w:ascii="Times New Roman" w:eastAsia="SchoolBookCSanPin-Regular" w:hAnsi="Times New Roman" w:cs="Times New Roman"/>
          <w:color w:val="333333"/>
          <w:kern w:val="1"/>
          <w:sz w:val="24"/>
          <w:szCs w:val="24"/>
          <w:lang/>
        </w:rPr>
      </w:pPr>
      <w:r w:rsidRPr="00205E2B">
        <w:rPr>
          <w:rFonts w:ascii="Times New Roman" w:eastAsia="SchoolBookCSanPin-Regular" w:hAnsi="Times New Roman" w:cs="Times New Roman"/>
          <w:color w:val="333333"/>
          <w:kern w:val="1"/>
          <w:sz w:val="24"/>
          <w:szCs w:val="24"/>
          <w:lang/>
        </w:rPr>
        <w:t>Задачник-практикум (в 2 томах) под редакцией И.Г.Семакина, Е.К.Хеннера. Издательство БИНОМ. Лаборатория знаний. 201</w:t>
      </w:r>
      <w:r w:rsidRPr="00205E2B">
        <w:rPr>
          <w:rFonts w:ascii="Times New Roman" w:eastAsia="SchoolBookCSanPin-Regular" w:hAnsi="Times New Roman" w:cs="Times New Roman"/>
          <w:color w:val="333333"/>
          <w:kern w:val="1"/>
          <w:sz w:val="24"/>
          <w:szCs w:val="24"/>
          <w:lang/>
        </w:rPr>
        <w:t>3</w:t>
      </w:r>
    </w:p>
    <w:p w:rsidR="00205E2B" w:rsidRPr="00205E2B" w:rsidRDefault="00205E2B" w:rsidP="00205E2B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rPr>
          <w:rFonts w:ascii="Times New Roman" w:eastAsia="SchoolBookCSanPin-Regular" w:hAnsi="Times New Roman" w:cs="Times New Roman"/>
          <w:color w:val="333333"/>
          <w:kern w:val="1"/>
          <w:sz w:val="24"/>
          <w:szCs w:val="24"/>
          <w:lang/>
        </w:rPr>
      </w:pPr>
      <w:r w:rsidRPr="00205E2B">
        <w:rPr>
          <w:rFonts w:ascii="Times New Roman" w:eastAsia="SchoolBookCSanPin-Regular" w:hAnsi="Times New Roman" w:cs="Times New Roman"/>
          <w:color w:val="333333"/>
          <w:kern w:val="1"/>
          <w:sz w:val="24"/>
          <w:szCs w:val="24"/>
          <w:lang/>
        </w:rPr>
        <w:t>Методическое пособие для учителя (авторы: Семакин И.Г., Шеина Т.Ю.). Издательство БИНОМ. Лаборатория знаний, 201</w:t>
      </w:r>
      <w:r w:rsidRPr="00205E2B">
        <w:rPr>
          <w:rFonts w:ascii="Times New Roman" w:eastAsia="SchoolBookCSanPin-Regular" w:hAnsi="Times New Roman" w:cs="Times New Roman"/>
          <w:color w:val="333333"/>
          <w:kern w:val="1"/>
          <w:sz w:val="24"/>
          <w:szCs w:val="24"/>
          <w:lang/>
        </w:rPr>
        <w:t>3</w:t>
      </w:r>
    </w:p>
    <w:p w:rsidR="00205E2B" w:rsidRPr="00205E2B" w:rsidRDefault="00205E2B" w:rsidP="00205E2B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rPr>
          <w:rFonts w:ascii="Times New Roman" w:eastAsia="SchoolBookCSanPin-Regular" w:hAnsi="Times New Roman" w:cs="Times New Roman"/>
          <w:color w:val="333333"/>
          <w:kern w:val="1"/>
          <w:sz w:val="24"/>
          <w:szCs w:val="24"/>
          <w:lang/>
        </w:rPr>
      </w:pPr>
      <w:r w:rsidRPr="00205E2B">
        <w:rPr>
          <w:rFonts w:ascii="Times New Roman" w:eastAsia="SchoolBookCSanPin-Regular" w:hAnsi="Times New Roman" w:cs="Times New Roman"/>
          <w:color w:val="333333"/>
          <w:kern w:val="1"/>
          <w:sz w:val="24"/>
          <w:szCs w:val="24"/>
          <w:lang/>
        </w:rPr>
        <w:t>Комплект цифровых образовательных ресурсов (далее ЦОР), помещенный в Единую коллекцию ЦОР (</w:t>
      </w:r>
      <w:hyperlink r:id="rId5" w:history="1">
        <w:r w:rsidRPr="00205E2B">
          <w:rPr>
            <w:rFonts w:ascii="Times New Roman" w:eastAsia="SchoolBookCSanPin-Regular" w:hAnsi="Times New Roman" w:cs="Times New Roman"/>
            <w:color w:val="333333"/>
            <w:kern w:val="1"/>
            <w:sz w:val="24"/>
            <w:szCs w:val="24"/>
            <w:lang/>
          </w:rPr>
          <w:t>http://school-collection.edu.ru/</w:t>
        </w:r>
      </w:hyperlink>
      <w:r w:rsidRPr="00205E2B">
        <w:rPr>
          <w:rFonts w:ascii="Times New Roman" w:eastAsia="SchoolBookCSanPin-Regular" w:hAnsi="Times New Roman" w:cs="Times New Roman"/>
          <w:color w:val="333333"/>
          <w:kern w:val="1"/>
          <w:sz w:val="24"/>
          <w:szCs w:val="24"/>
          <w:lang/>
        </w:rPr>
        <w:t xml:space="preserve">). </w:t>
      </w:r>
    </w:p>
    <w:p w:rsidR="00205E2B" w:rsidRPr="00205E2B" w:rsidRDefault="00205E2B" w:rsidP="00205E2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ectPr w:rsidR="00205E2B" w:rsidRPr="00205E2B" w:rsidSect="002C2D96">
          <w:pgSz w:w="11906" w:h="16838"/>
          <w:pgMar w:top="1135" w:right="566" w:bottom="1134" w:left="1134" w:header="1134" w:footer="1134" w:gutter="0"/>
          <w:cols w:space="720"/>
          <w:docGrid w:linePitch="360"/>
        </w:sectPr>
      </w:pPr>
    </w:p>
    <w:p w:rsidR="00205E2B" w:rsidRPr="00205E2B" w:rsidRDefault="00205E2B" w:rsidP="00205E2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05E2B" w:rsidRPr="00205E2B" w:rsidRDefault="00205E2B" w:rsidP="00205E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КАЛЕНДАРНОЕ-ТЕМАТИЧЕСКОЕ ПЛАНИРОВАНИЕ </w:t>
      </w:r>
    </w:p>
    <w:tbl>
      <w:tblPr>
        <w:tblpPr w:leftFromText="180" w:rightFromText="180" w:vertAnchor="text" w:tblpY="1"/>
        <w:tblOverlap w:val="never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8505"/>
        <w:gridCol w:w="1134"/>
        <w:gridCol w:w="992"/>
        <w:gridCol w:w="915"/>
        <w:gridCol w:w="1070"/>
      </w:tblGrid>
      <w:tr w:rsidR="00205E2B" w:rsidRPr="00205E2B" w:rsidTr="002212D7">
        <w:trPr>
          <w:trHeight w:val="489"/>
        </w:trPr>
        <w:tc>
          <w:tcPr>
            <w:tcW w:w="988" w:type="dxa"/>
            <w:vMerge w:val="restart"/>
            <w:shd w:val="clear" w:color="auto" w:fill="auto"/>
            <w:vAlign w:val="center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урока в теме</w:t>
            </w:r>
          </w:p>
        </w:tc>
        <w:tc>
          <w:tcPr>
            <w:tcW w:w="8505" w:type="dxa"/>
            <w:vMerge w:val="restart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ar-SA"/>
              </w:rPr>
              <w:t>Дата проведения</w:t>
            </w:r>
          </w:p>
        </w:tc>
      </w:tr>
      <w:tr w:rsidR="00205E2B" w:rsidRPr="00205E2B" w:rsidTr="002212D7">
        <w:trPr>
          <w:trHeight w:val="298"/>
        </w:trPr>
        <w:tc>
          <w:tcPr>
            <w:tcW w:w="988" w:type="dxa"/>
            <w:vMerge/>
            <w:shd w:val="clear" w:color="auto" w:fill="auto"/>
            <w:vAlign w:val="center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5" w:type="dxa"/>
            <w:vMerge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факт</w:t>
            </w:r>
          </w:p>
        </w:tc>
      </w:tr>
      <w:tr w:rsidR="00205E2B" w:rsidRPr="00205E2B" w:rsidTr="002212D7">
        <w:trPr>
          <w:trHeight w:val="299"/>
        </w:trPr>
        <w:tc>
          <w:tcPr>
            <w:tcW w:w="988" w:type="dxa"/>
            <w:vMerge/>
            <w:shd w:val="clear" w:color="auto" w:fill="auto"/>
            <w:vAlign w:val="center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5" w:type="dxa"/>
            <w:vMerge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9а</w:t>
            </w: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9б</w:t>
            </w:r>
          </w:p>
        </w:tc>
        <w:tc>
          <w:tcPr>
            <w:tcW w:w="915" w:type="dxa"/>
            <w:shd w:val="clear" w:color="auto" w:fill="auto"/>
          </w:tcPr>
          <w:p w:rsidR="00205E2B" w:rsidRPr="00205E2B" w:rsidRDefault="002212D7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9а</w:t>
            </w:r>
          </w:p>
        </w:tc>
        <w:tc>
          <w:tcPr>
            <w:tcW w:w="1070" w:type="dxa"/>
            <w:shd w:val="clear" w:color="auto" w:fill="auto"/>
          </w:tcPr>
          <w:p w:rsidR="00205E2B" w:rsidRPr="00205E2B" w:rsidRDefault="002212D7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9б</w:t>
            </w: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Цели изучения курса информатики и ИКТ. Техника безопасности и организация рабочего места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Кибернетическая модель управления. Управление без обратной связи и с обратной связью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Понятие алгоритма и его свойства. Исполнитель алгоритмов: назначение, среда, система команд, режимы работы.   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Графический учебный исполнитель</w:t>
            </w:r>
          </w:p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учебным исполнителем алгоритмов: построение линейных алгоритмов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Вспомогательные алгоритмы. Метод последовательной детализации и сборочный метод. 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1.6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учебным исполнителем алгоритмов: использование вспомогательных алгоритмов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1.7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Язык блок-схем. Использование циклов с предусловием.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1.8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циклических алгоритмов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1.9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Ветвления. Использование </w:t>
            </w:r>
            <w:proofErr w:type="spellStart"/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двухшаговой</w:t>
            </w:r>
            <w:proofErr w:type="spellEnd"/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детализации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gridSpan w:val="2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1.10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метода последовательной детализации для построения алгоритма.</w:t>
            </w:r>
            <w:r w:rsidR="00221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ветвлений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1.11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Решение </w:t>
            </w:r>
            <w:proofErr w:type="spellStart"/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здач</w:t>
            </w:r>
            <w:proofErr w:type="spellEnd"/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алгоритмизации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1.12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Тест по теме Управление и алгоритмы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rPr>
          <w:trHeight w:val="397"/>
        </w:trPr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212D7" w:rsidP="002212D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</w:t>
            </w:r>
            <w:r w:rsidR="00205E2B" w:rsidRPr="00205E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Понятие о программировании.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Алгоритмы работы с величинами: константы, переменные, основные типы, присваивание, ввод и вывод данных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Линейные вычислительные алгоритмы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2.3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блок-схем линейных вычислительных алгоритмов (на учебной программе)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Возникновение и назначение языка Паскаль. Структура программы на языке Паскаль. Операторы ввода, вывода, присваивания.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2.5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готовыми программами на языке Паскаль: отладка, выполнение, тестирование. Программирование на Паскале линейных алгоритмов.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2.6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Оператор ветвления.   Логические операции на Паскале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2.7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программы на языке Паскаль с использованием оператора ветвления и логических операций.  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2.8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Циклы на языке Паскаль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rPr>
          <w:trHeight w:val="283"/>
        </w:trPr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2.9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программ c использованием цикла с предусловием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2.10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Сочетание циклов и ветвлений. Алгоритм Евклида.</w:t>
            </w:r>
          </w:p>
          <w:p w:rsidR="00205E2B" w:rsidRPr="00205E2B" w:rsidRDefault="00205E2B" w:rsidP="002212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алгоритма Евклида при решении задач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2.11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Одномерные массивы в Паскале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2.12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программ обработки одномерных массивов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2.13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Понятие случайного числа. Датчик случайных чисел в Паскале. Поиск чисел в массиве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2.14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программы поиска числа в случайно сформированном массиве.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2.15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Поиск наибольшего и наименьшего элементов массива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Составление программы   на Паскале поиска минимального и максимального элементов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2.16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ar-SA"/>
              </w:rPr>
              <w:t>Сортировка массива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ar-SA"/>
              </w:rPr>
              <w:t xml:space="preserve">. </w:t>
            </w:r>
            <w:r w:rsidRPr="00205E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ar-SA"/>
              </w:rPr>
              <w:t>Составление программы   на Паскале сортировки массива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2.17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ar-SA"/>
              </w:rPr>
              <w:t>Тест по теме «Программное управление работой компьютера»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ar-SA"/>
              </w:rPr>
              <w:t>Предыстория информатики. История ЭВМ, программного обеспечения и ИКТ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3.2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ar-SA"/>
              </w:rPr>
              <w:t>Социальная информатика: информационные ресурсы, информационное общество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3.3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ar-SA"/>
              </w:rPr>
              <w:t>Социальная информатика: информационная безопасность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3.4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ar-SA"/>
              </w:rPr>
              <w:t>Тест по теме « Информационные технологии и общество»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5E2B" w:rsidRPr="00205E2B" w:rsidTr="002212D7">
        <w:tc>
          <w:tcPr>
            <w:tcW w:w="988" w:type="dxa"/>
            <w:shd w:val="clear" w:color="auto" w:fill="auto"/>
            <w:vAlign w:val="center"/>
          </w:tcPr>
          <w:p w:rsidR="00205E2B" w:rsidRPr="00205E2B" w:rsidRDefault="00205E2B" w:rsidP="002212D7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850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5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понятия курса. Итоговое тестирование.</w:t>
            </w:r>
          </w:p>
        </w:tc>
        <w:tc>
          <w:tcPr>
            <w:tcW w:w="1134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15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70" w:type="dxa"/>
            <w:shd w:val="clear" w:color="auto" w:fill="auto"/>
          </w:tcPr>
          <w:p w:rsidR="00205E2B" w:rsidRPr="00205E2B" w:rsidRDefault="00205E2B" w:rsidP="002212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205E2B" w:rsidRPr="00205E2B" w:rsidRDefault="002212D7" w:rsidP="00205E2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 w:type="textWrapping" w:clear="all"/>
      </w:r>
    </w:p>
    <w:sectPr w:rsidR="00205E2B" w:rsidRPr="00205E2B" w:rsidSect="003601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426" w:bottom="1134" w:left="1418" w:header="720" w:footer="17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choolBookCSanPin-Regular">
    <w:charset w:val="CC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FD1" w:rsidRDefault="005604B3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FD1" w:rsidRDefault="005604B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FD1" w:rsidRDefault="005604B3"/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FD1" w:rsidRDefault="005604B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FD1" w:rsidRPr="00817842" w:rsidRDefault="005604B3" w:rsidP="0081784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FD1" w:rsidRDefault="005604B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</w:abstractNum>
  <w:abstractNum w:abstractNumId="2" w15:restartNumberingAfterBreak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32E4E50"/>
    <w:multiLevelType w:val="hybridMultilevel"/>
    <w:tmpl w:val="544AF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24BF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7A6CED78">
      <w:start w:val="1"/>
      <w:numFmt w:val="bullet"/>
      <w:lvlText w:val=""/>
      <w:lvlJc w:val="left"/>
      <w:pPr>
        <w:ind w:left="2520" w:hanging="720"/>
      </w:pPr>
      <w:rPr>
        <w:rFonts w:ascii="Wingdings" w:eastAsia="Calibri" w:hAnsi="Wingdings" w:cs="Times New Roman" w:hint="default"/>
        <w:color w:val="000000"/>
        <w:w w:val="105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BA1BD7"/>
    <w:multiLevelType w:val="hybridMultilevel"/>
    <w:tmpl w:val="9C840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ED1093"/>
    <w:multiLevelType w:val="hybridMultilevel"/>
    <w:tmpl w:val="5868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E2B"/>
    <w:rsid w:val="00205E2B"/>
    <w:rsid w:val="002212D7"/>
    <w:rsid w:val="003D1523"/>
    <w:rsid w:val="0056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907E1"/>
  <w15:chartTrackingRefBased/>
  <w15:docId w15:val="{B513FEC0-DB6D-4900-9771-820A26626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05E2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rsid w:val="00205E2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rsid w:val="00205E2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rsid w:val="00205E2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hyperlink" Target="http://school-collection.edu.ru/" TargetMode="Externa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2838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Yandukova</dc:creator>
  <cp:keywords/>
  <dc:description/>
  <cp:lastModifiedBy>Larisa Yandukova</cp:lastModifiedBy>
  <cp:revision>1</cp:revision>
  <dcterms:created xsi:type="dcterms:W3CDTF">2019-09-16T14:32:00Z</dcterms:created>
  <dcterms:modified xsi:type="dcterms:W3CDTF">2019-09-16T14:57:00Z</dcterms:modified>
</cp:coreProperties>
</file>